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20"/>
          <w:szCs w:val="20"/>
        </w:rPr>
      </w:pPr>
      <w:r w:rsidDel="00000000" w:rsidR="00000000" w:rsidRPr="00000000">
        <w:rPr>
          <w:sz w:val="20"/>
          <w:szCs w:val="20"/>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20"/>
          <w:szCs w:val="20"/>
        </w:rPr>
      </w:pPr>
      <w:r w:rsidDel="00000000" w:rsidR="00000000" w:rsidRPr="00000000">
        <w:rPr>
          <w:b w:val="1"/>
          <w:bCs w:val="1"/>
          <w:sz w:val="20"/>
          <w:szCs w:val="20"/>
          <w:rtl w:val="0"/>
        </w:rPr>
        <w:t xml:space="preserve">Head of Curriculum Development Application Form </w:t>
      </w:r>
    </w:p>
    <w:p w:rsidR="00000000" w:rsidDel="00000000" w:rsidP="00000000" w:rsidRDefault="00000000" w:rsidRPr="00000000" w14:paraId="00000004">
      <w:pPr>
        <w:tabs>
          <w:tab w:val="left" w:leader="none" w:pos="1864"/>
        </w:tabs>
        <w:rPr>
          <w:sz w:val="20"/>
          <w:szCs w:val="20"/>
        </w:rPr>
      </w:pPr>
      <w:r w:rsidDel="00000000" w:rsidR="00000000" w:rsidRPr="00000000">
        <w:rPr>
          <w:rtl w:val="0"/>
        </w:rPr>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Please return this application form to: </w:t>
      </w:r>
      <w:hyperlink r:id="rId8">
        <w:r w:rsidDel="00000000" w:rsidR="00000000" w:rsidRPr="00000000">
          <w:rPr>
            <w:b w:val="1"/>
            <w:bCs w:val="1"/>
            <w:sz w:val="20"/>
            <w:szCs w:val="20"/>
            <w:u w:val="single"/>
            <w:rtl w:val="0"/>
          </w:rPr>
          <w:t xml:space="preserve">jobs@tcw.org.uk</w:t>
        </w:r>
      </w:hyperlink>
      <w:r w:rsidDel="00000000" w:rsidR="00000000" w:rsidRPr="00000000">
        <w:rPr>
          <w:b w:val="1"/>
          <w:bCs w:val="1"/>
          <w:sz w:val="20"/>
          <w:szCs w:val="20"/>
          <w:rtl w:val="0"/>
        </w:rPr>
        <w:t xml:space="preserve"> </w:t>
      </w:r>
    </w:p>
    <w:p w:rsidR="00000000" w:rsidDel="00000000" w:rsidP="00000000" w:rsidRDefault="00000000" w:rsidRPr="00000000" w14:paraId="00000006">
      <w:pPr>
        <w:spacing w:after="0" w:before="0" w:lineRule="auto"/>
        <w:jc w:val="both"/>
        <w:rPr>
          <w:sz w:val="16"/>
          <w:szCs w:val="16"/>
        </w:rPr>
      </w:pPr>
      <w:r w:rsidDel="00000000" w:rsidR="00000000" w:rsidRPr="00000000">
        <w:rPr>
          <w:sz w:val="16"/>
          <w:szCs w:val="16"/>
          <w:rtl w:val="0"/>
        </w:rPr>
        <w:t xml:space="preserve">Your personal data will be processed by The Complete Works (TCW) for the purposes of managing your application and complying with our legal obligations. This processing is carried out on the basis of our legitimate interests as an employer. Your data will be handled securely and in accordance with our Data Protection Policy and UK GDPR. For full details of how we use your data and your rights, our Data Protection Policy is available upon request. </w:t>
      </w:r>
    </w:p>
    <w:p w:rsidR="00000000" w:rsidDel="00000000" w:rsidP="00000000" w:rsidRDefault="00000000" w:rsidRPr="00000000" w14:paraId="00000007">
      <w:pPr>
        <w:spacing w:after="0" w:before="0" w:lineRule="auto"/>
        <w:jc w:val="both"/>
        <w:rPr>
          <w:sz w:val="16"/>
          <w:szCs w:val="16"/>
        </w:rPr>
      </w:pPr>
      <w:r w:rsidDel="00000000" w:rsidR="00000000" w:rsidRPr="00000000">
        <w:rPr>
          <w:rtl w:val="0"/>
        </w:rPr>
      </w:r>
    </w:p>
    <w:p w:rsidR="00000000" w:rsidDel="00000000" w:rsidP="00000000" w:rsidRDefault="00000000" w:rsidRPr="00000000" w14:paraId="00000008">
      <w:pPr>
        <w:spacing w:after="0" w:before="0" w:lineRule="auto"/>
        <w:jc w:val="both"/>
        <w:rPr>
          <w:sz w:val="16"/>
          <w:szCs w:val="16"/>
        </w:rPr>
      </w:pPr>
      <w:r w:rsidDel="00000000" w:rsidR="00000000" w:rsidRPr="00000000">
        <w:rPr>
          <w:sz w:val="16"/>
          <w:szCs w:val="16"/>
          <w:rtl w:val="0"/>
        </w:rPr>
        <w:t xml:space="preserve">If your application is unsuccessful, your data will be deleted within 6 months unless you indicate below that you are happy for us to retain it to consider you for future vacancies.</w:t>
      </w:r>
    </w:p>
    <w:p w:rsidR="00000000" w:rsidDel="00000000" w:rsidP="00000000" w:rsidRDefault="00000000" w:rsidRPr="00000000" w14:paraId="00000009">
      <w:pPr>
        <w:spacing w:after="240" w:before="240" w:lineRule="auto"/>
        <w:jc w:val="both"/>
        <w:rPr>
          <w:sz w:val="16"/>
          <w:szCs w:val="16"/>
        </w:rPr>
      </w:pPr>
      <w:r w:rsidDel="00000000" w:rsidR="00000000" w:rsidRPr="00000000">
        <w:rPr>
          <w:sz w:val="16"/>
          <w:szCs w:val="16"/>
          <w:rtl w:val="0"/>
        </w:rPr>
        <w:t xml:space="preserve">I am happy for TCW to retain my personal data for up to 6 months following the conclusion of this recruitment process, in order to be considered for future vacancies.</w:t>
      </w:r>
    </w:p>
    <w:p w:rsidR="00000000" w:rsidDel="00000000" w:rsidP="00000000" w:rsidRDefault="00000000" w:rsidRPr="00000000" w14:paraId="0000000A">
      <w:pPr>
        <w:keepNext w:val="1"/>
        <w:widowControl w:val="0"/>
        <w:spacing w:line="360" w:lineRule="auto"/>
        <w:jc w:val="both"/>
        <w:rPr>
          <w:sz w:val="16"/>
          <w:szCs w:val="16"/>
        </w:rPr>
      </w:pPr>
      <w:r w:rsidDel="00000000" w:rsidR="00000000" w:rsidRPr="00000000">
        <w:rPr>
          <w:sz w:val="16"/>
          <w:szCs w:val="16"/>
          <w:rtl w:val="0"/>
        </w:rPr>
        <w:t xml:space="preserve">Signature: ______________________ Date: _______________</w:t>
      </w:r>
    </w:p>
    <w:p w:rsidR="00000000" w:rsidDel="00000000" w:rsidP="00000000" w:rsidRDefault="00000000" w:rsidRPr="00000000" w14:paraId="0000000B">
      <w:pPr>
        <w:spacing w:after="240" w:before="240" w:lineRule="auto"/>
        <w:jc w:val="both"/>
        <w:rPr>
          <w:sz w:val="20"/>
          <w:szCs w:val="20"/>
        </w:rPr>
      </w:pPr>
      <w:r w:rsidDel="00000000" w:rsidR="00000000" w:rsidRPr="00000000">
        <w:rPr>
          <w:sz w:val="16"/>
          <w:szCs w:val="16"/>
          <w:rtl w:val="0"/>
        </w:rPr>
        <w:t xml:space="preserve">You may withdraw this consent at any time by contacting dpo@tcw.org.uk. It will not affect the outcome of your current application.</w:t>
      </w: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93da49" w:val="clear"/>
            <w:tcMar>
              <w:top w:w="100.0" w:type="dxa"/>
              <w:left w:w="100.0" w:type="dxa"/>
              <w:bottom w:w="100.0" w:type="dxa"/>
              <w:right w:w="100.0" w:type="dxa"/>
            </w:tcMar>
          </w:tcPr>
          <w:p w:rsidR="00000000" w:rsidDel="00000000" w:rsidP="00000000" w:rsidRDefault="00000000" w:rsidRPr="00000000" w14:paraId="0000000C">
            <w:pPr>
              <w:spacing w:line="240" w:lineRule="auto"/>
              <w:rPr>
                <w:sz w:val="20"/>
                <w:szCs w:val="20"/>
              </w:rPr>
            </w:pPr>
            <w:r w:rsidDel="00000000" w:rsidR="00000000" w:rsidRPr="00000000">
              <w:rPr>
                <w:b w:val="1"/>
                <w:bCs w:val="1"/>
                <w:sz w:val="20"/>
                <w:szCs w:val="20"/>
                <w:rtl w:val="0"/>
              </w:rPr>
              <w:t xml:space="preserve">PERSONAL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Title: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First Name:                                                                                  Surname: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Email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Mobile Number: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Home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Date of Birth:                                                                               </w:t>
            </w:r>
          </w:p>
        </w:tc>
      </w:tr>
    </w:tbl>
    <w:p w:rsidR="00000000" w:rsidDel="00000000" w:rsidP="00000000" w:rsidRDefault="00000000" w:rsidRPr="00000000" w14:paraId="00000014">
      <w:pPr>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5">
            <w:pPr>
              <w:spacing w:line="240" w:lineRule="auto"/>
              <w:rPr>
                <w:b w:val="1"/>
                <w:bCs w:val="1"/>
                <w:sz w:val="20"/>
                <w:szCs w:val="20"/>
              </w:rPr>
            </w:pPr>
            <w:r w:rsidDel="00000000" w:rsidR="00000000" w:rsidRPr="00000000">
              <w:rPr>
                <w:b w:val="1"/>
                <w:bCs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Current employer’s address:</w:t>
            </w:r>
          </w:p>
          <w:p w:rsidR="00000000" w:rsidDel="00000000" w:rsidP="00000000" w:rsidRDefault="00000000" w:rsidRPr="00000000" w14:paraId="00000018">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Your position:                                                                                    Salary/rate:</w:t>
            </w:r>
          </w:p>
          <w:p w:rsidR="00000000" w:rsidDel="00000000" w:rsidP="00000000" w:rsidRDefault="00000000" w:rsidRPr="00000000" w14:paraId="0000001A">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Main Duties:</w:t>
            </w:r>
          </w:p>
          <w:p w:rsidR="00000000" w:rsidDel="00000000" w:rsidP="00000000" w:rsidRDefault="00000000" w:rsidRPr="00000000" w14:paraId="0000001D">
            <w:pPr>
              <w:spacing w:line="240" w:lineRule="auto"/>
              <w:rPr>
                <w:sz w:val="20"/>
                <w:szCs w:val="20"/>
              </w:rPr>
            </w:pPr>
            <w:r w:rsidDel="00000000" w:rsidR="00000000" w:rsidRPr="00000000">
              <w:rPr>
                <w:rtl w:val="0"/>
              </w:rPr>
            </w:r>
          </w:p>
          <w:p w:rsidR="00000000" w:rsidDel="00000000" w:rsidP="00000000" w:rsidRDefault="00000000" w:rsidRPr="00000000" w14:paraId="0000001E">
            <w:pPr>
              <w:spacing w:line="240" w:lineRule="auto"/>
              <w:rPr>
                <w:sz w:val="20"/>
                <w:szCs w:val="20"/>
              </w:rPr>
            </w:pPr>
            <w:r w:rsidDel="00000000" w:rsidR="00000000" w:rsidRPr="00000000">
              <w:rPr>
                <w:rtl w:val="0"/>
              </w:rPr>
            </w:r>
          </w:p>
          <w:p w:rsidR="00000000" w:rsidDel="00000000" w:rsidP="00000000" w:rsidRDefault="00000000" w:rsidRPr="00000000" w14:paraId="0000001F">
            <w:pPr>
              <w:spacing w:line="240" w:lineRule="auto"/>
              <w:rPr>
                <w:sz w:val="20"/>
                <w:szCs w:val="20"/>
              </w:rPr>
            </w:pPr>
            <w:r w:rsidDel="00000000" w:rsidR="00000000" w:rsidRPr="00000000">
              <w:rPr>
                <w:rtl w:val="0"/>
              </w:rPr>
            </w:r>
          </w:p>
          <w:p w:rsidR="00000000" w:rsidDel="00000000" w:rsidP="00000000" w:rsidRDefault="00000000" w:rsidRPr="00000000" w14:paraId="00000020">
            <w:pPr>
              <w:spacing w:line="240" w:lineRule="auto"/>
              <w:rPr>
                <w:sz w:val="20"/>
                <w:szCs w:val="20"/>
              </w:rPr>
            </w:pPr>
            <w:r w:rsidDel="00000000" w:rsidR="00000000" w:rsidRPr="00000000">
              <w:rPr>
                <w:rtl w:val="0"/>
              </w:rPr>
            </w:r>
          </w:p>
          <w:p w:rsidR="00000000" w:rsidDel="00000000" w:rsidP="00000000" w:rsidRDefault="00000000" w:rsidRPr="00000000" w14:paraId="00000021">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sz w:val="20"/>
                <w:szCs w:val="20"/>
              </w:rPr>
            </w:pPr>
            <w:r w:rsidDel="00000000" w:rsidR="00000000" w:rsidRPr="00000000">
              <w:rPr>
                <w:sz w:val="20"/>
                <w:szCs w:val="20"/>
                <w:rtl w:val="0"/>
              </w:rPr>
              <w:t xml:space="preserve">Reason for leaving:</w:t>
            </w:r>
          </w:p>
          <w:p w:rsidR="00000000" w:rsidDel="00000000" w:rsidP="00000000" w:rsidRDefault="00000000" w:rsidRPr="00000000" w14:paraId="00000023">
            <w:pPr>
              <w:spacing w:line="240" w:lineRule="auto"/>
              <w:rPr>
                <w:sz w:val="20"/>
                <w:szCs w:val="20"/>
              </w:rPr>
            </w:pPr>
            <w:r w:rsidDel="00000000" w:rsidR="00000000" w:rsidRPr="00000000">
              <w:rPr>
                <w:rtl w:val="0"/>
              </w:rPr>
            </w:r>
          </w:p>
          <w:p w:rsidR="00000000" w:rsidDel="00000000" w:rsidP="00000000" w:rsidRDefault="00000000" w:rsidRPr="00000000" w14:paraId="00000024">
            <w:pPr>
              <w:spacing w:line="240" w:lineRule="auto"/>
              <w:rPr>
                <w:sz w:val="20"/>
                <w:szCs w:val="20"/>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tbl>
      <w:tblPr>
        <w:tblStyle w:val="Table3"/>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8e7cc3" w:val="clear"/>
            <w:tcMar>
              <w:top w:w="100.0" w:type="dxa"/>
              <w:left w:w="100.0" w:type="dxa"/>
              <w:bottom w:w="100.0" w:type="dxa"/>
              <w:right w:w="100.0" w:type="dxa"/>
            </w:tcMar>
          </w:tcPr>
          <w:p w:rsidR="00000000" w:rsidDel="00000000" w:rsidP="00000000" w:rsidRDefault="00000000" w:rsidRPr="00000000" w14:paraId="00000026">
            <w:pPr>
              <w:spacing w:line="240" w:lineRule="auto"/>
              <w:jc w:val="center"/>
              <w:rPr>
                <w:b w:val="1"/>
                <w:bCs w:val="1"/>
                <w:sz w:val="20"/>
                <w:szCs w:val="20"/>
              </w:rPr>
            </w:pPr>
            <w:r w:rsidDel="00000000" w:rsidR="00000000" w:rsidRPr="00000000">
              <w:rPr>
                <w:b w:val="1"/>
                <w:bCs w:val="1"/>
                <w:sz w:val="20"/>
                <w:szCs w:val="20"/>
                <w:rtl w:val="0"/>
              </w:rPr>
              <w:t xml:space="preserve"> Previous employer name</w:t>
            </w:r>
          </w:p>
          <w:p w:rsidR="00000000" w:rsidDel="00000000" w:rsidP="00000000" w:rsidRDefault="00000000" w:rsidRPr="00000000" w14:paraId="00000027">
            <w:pPr>
              <w:spacing w:line="240" w:lineRule="auto"/>
              <w:jc w:val="center"/>
              <w:rPr>
                <w:b w:val="1"/>
                <w:bCs w:val="1"/>
                <w:sz w:val="20"/>
                <w:szCs w:val="20"/>
              </w:rPr>
            </w:pPr>
            <w:r w:rsidDel="00000000" w:rsidR="00000000" w:rsidRPr="00000000">
              <w:rPr>
                <w:rtl w:val="0"/>
              </w:rPr>
            </w:r>
          </w:p>
        </w:tc>
        <w:tc>
          <w:tcPr>
            <w:shd w:fill="8e7cc3" w:val="clear"/>
            <w:tcMar>
              <w:top w:w="100.0" w:type="dxa"/>
              <w:left w:w="100.0" w:type="dxa"/>
              <w:bottom w:w="100.0" w:type="dxa"/>
              <w:right w:w="100.0" w:type="dxa"/>
            </w:tcMar>
          </w:tcPr>
          <w:p w:rsidR="00000000" w:rsidDel="00000000" w:rsidP="00000000" w:rsidRDefault="00000000" w:rsidRPr="00000000" w14:paraId="00000028">
            <w:pPr>
              <w:spacing w:line="240" w:lineRule="auto"/>
              <w:jc w:val="center"/>
              <w:rPr>
                <w:b w:val="1"/>
                <w:bCs w:val="1"/>
                <w:sz w:val="20"/>
                <w:szCs w:val="20"/>
              </w:rPr>
            </w:pPr>
            <w:r w:rsidDel="00000000" w:rsidR="00000000" w:rsidRPr="00000000">
              <w:rPr>
                <w:b w:val="1"/>
                <w:bCs w:val="1"/>
                <w:sz w:val="20"/>
                <w:szCs w:val="20"/>
                <w:rtl w:val="0"/>
              </w:rPr>
              <w:t xml:space="preserve">Position Held</w:t>
            </w:r>
          </w:p>
        </w:tc>
        <w:tc>
          <w:tcPr>
            <w:shd w:fill="8e7cc3"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b w:val="1"/>
                <w:bCs w:val="1"/>
                <w:sz w:val="20"/>
                <w:szCs w:val="20"/>
              </w:rPr>
            </w:pPr>
            <w:r w:rsidDel="00000000" w:rsidR="00000000" w:rsidRPr="00000000">
              <w:rPr>
                <w:b w:val="1"/>
                <w:bCs w:val="1"/>
                <w:sz w:val="20"/>
                <w:szCs w:val="20"/>
                <w:rtl w:val="0"/>
              </w:rPr>
              <w:t xml:space="preserve">Date</w:t>
            </w:r>
          </w:p>
        </w:tc>
        <w:tc>
          <w:tcPr>
            <w:shd w:fill="8e7cc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b w:val="1"/>
                <w:bCs w:val="1"/>
                <w:sz w:val="20"/>
                <w:szCs w:val="20"/>
              </w:rPr>
            </w:pPr>
            <w:r w:rsidDel="00000000" w:rsidR="00000000" w:rsidRPr="00000000">
              <w:rPr>
                <w:b w:val="1"/>
                <w:bCs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spacing w:line="240" w:lineRule="auto"/>
              <w:rPr>
                <w:sz w:val="20"/>
                <w:szCs w:val="20"/>
              </w:rPr>
            </w:pPr>
            <w:r w:rsidDel="00000000" w:rsidR="00000000" w:rsidRPr="00000000">
              <w:rPr>
                <w:rtl w:val="0"/>
              </w:rPr>
            </w:r>
          </w:p>
          <w:p w:rsidR="00000000" w:rsidDel="00000000" w:rsidP="00000000" w:rsidRDefault="00000000" w:rsidRPr="00000000" w14:paraId="0000002C">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2F">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rPr>
                <w:sz w:val="20"/>
                <w:szCs w:val="20"/>
              </w:rPr>
            </w:pPr>
            <w:r w:rsidDel="00000000" w:rsidR="00000000" w:rsidRPr="00000000">
              <w:rPr>
                <w:rtl w:val="0"/>
              </w:rPr>
            </w:r>
          </w:p>
          <w:p w:rsidR="00000000" w:rsidDel="00000000" w:rsidP="00000000" w:rsidRDefault="00000000" w:rsidRPr="00000000" w14:paraId="00000032">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sz w:val="20"/>
                <w:szCs w:val="20"/>
              </w:rPr>
            </w:pPr>
            <w:r w:rsidDel="00000000" w:rsidR="00000000" w:rsidRPr="00000000">
              <w:rPr>
                <w:rtl w:val="0"/>
              </w:rPr>
            </w:r>
          </w:p>
        </w:tc>
      </w:tr>
      <w:tr>
        <w:trPr>
          <w:cantSplit w:val="0"/>
          <w:trHeight w:val="714.9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sz w:val="20"/>
                <w:szCs w:val="20"/>
              </w:rPr>
            </w:pPr>
            <w:r w:rsidDel="00000000" w:rsidR="00000000" w:rsidRPr="00000000">
              <w:rPr>
                <w:sz w:val="20"/>
                <w:szCs w:val="20"/>
                <w:rtl w:val="0"/>
              </w:rPr>
              <w:t xml:space="preserve">Please explain 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sz w:val="20"/>
                <w:szCs w:val="20"/>
              </w:rPr>
            </w:pPr>
            <w:r w:rsidDel="00000000" w:rsidR="00000000" w:rsidRPr="00000000">
              <w:rPr>
                <w:rtl w:val="0"/>
              </w:rPr>
            </w:r>
          </w:p>
        </w:tc>
      </w:tr>
    </w:tbl>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tbl>
      <w:tblPr>
        <w:tblStyle w:val="Table4"/>
        <w:tblW w:w="11220.0" w:type="dxa"/>
        <w:jc w:val="left"/>
        <w:tblInd w:w="-11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2640"/>
        <w:gridCol w:w="1560"/>
        <w:gridCol w:w="1575"/>
        <w:gridCol w:w="2715"/>
        <w:tblGridChange w:id="0">
          <w:tblGrid>
            <w:gridCol w:w="2730"/>
            <w:gridCol w:w="2640"/>
            <w:gridCol w:w="1560"/>
            <w:gridCol w:w="1575"/>
            <w:gridCol w:w="2715"/>
          </w:tblGrid>
        </w:tblGridChange>
      </w:tblGrid>
      <w:tr>
        <w:trPr>
          <w:cantSplit w:val="0"/>
          <w:trHeight w:val="570" w:hRule="atLeast"/>
          <w:tblHeader w:val="0"/>
        </w:trPr>
        <w:tc>
          <w:tcPr>
            <w:gridSpan w:val="5"/>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3">
            <w:pPr>
              <w:spacing w:line="240" w:lineRule="auto"/>
              <w:rPr>
                <w:b w:val="1"/>
                <w:bCs w:val="1"/>
                <w:sz w:val="20"/>
                <w:szCs w:val="20"/>
              </w:rPr>
            </w:pPr>
            <w:r w:rsidDel="00000000" w:rsidR="00000000" w:rsidRPr="00000000">
              <w:rPr>
                <w:b w:val="1"/>
                <w:bCs w:val="1"/>
                <w:sz w:val="20"/>
                <w:szCs w:val="20"/>
                <w:rtl w:val="0"/>
              </w:rPr>
              <w:t xml:space="preserve">EDUCATION, QUALIFICATIONS &amp; TRAINING</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8">
            <w:pPr>
              <w:spacing w:line="240" w:lineRule="auto"/>
              <w:jc w:val="center"/>
              <w:rPr>
                <w:b w:val="1"/>
                <w:bCs w:val="1"/>
              </w:rPr>
            </w:pPr>
            <w:r w:rsidDel="00000000" w:rsidR="00000000" w:rsidRPr="00000000">
              <w:rPr>
                <w:b w:val="1"/>
                <w:bCs w:val="1"/>
                <w:rtl w:val="0"/>
              </w:rPr>
              <w:t xml:space="preserve">Institution</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9">
            <w:pPr>
              <w:spacing w:line="240" w:lineRule="auto"/>
              <w:jc w:val="center"/>
              <w:rPr>
                <w:b w:val="1"/>
                <w:bCs w:val="1"/>
              </w:rPr>
            </w:pPr>
            <w:r w:rsidDel="00000000" w:rsidR="00000000" w:rsidRPr="00000000">
              <w:rPr>
                <w:b w:val="1"/>
                <w:bCs w:val="1"/>
                <w:rtl w:val="0"/>
              </w:rPr>
              <w:t xml:space="preserve">Qualification</w:t>
            </w:r>
          </w:p>
          <w:p w:rsidR="00000000" w:rsidDel="00000000" w:rsidP="00000000" w:rsidRDefault="00000000" w:rsidRPr="00000000" w14:paraId="0000004A">
            <w:pPr>
              <w:spacing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B">
            <w:pPr>
              <w:spacing w:line="240" w:lineRule="auto"/>
              <w:jc w:val="center"/>
              <w:rPr>
                <w:b w:val="1"/>
                <w:bCs w:val="1"/>
              </w:rPr>
            </w:pPr>
            <w:r w:rsidDel="00000000" w:rsidR="00000000" w:rsidRPr="00000000">
              <w:rPr>
                <w:b w:val="1"/>
                <w:bCs w:val="1"/>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C">
            <w:pPr>
              <w:spacing w:line="240" w:lineRule="auto"/>
              <w:jc w:val="center"/>
              <w:rPr>
                <w:b w:val="1"/>
                <w:bCs w:val="1"/>
              </w:rPr>
            </w:pPr>
            <w:r w:rsidDel="00000000" w:rsidR="00000000" w:rsidRPr="00000000">
              <w:rPr>
                <w:b w:val="1"/>
                <w:bCs w:val="1"/>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D">
            <w:pPr>
              <w:spacing w:line="240" w:lineRule="auto"/>
              <w:jc w:val="center"/>
              <w:rPr>
                <w:b w:val="1"/>
                <w:bCs w:val="1"/>
              </w:rPr>
            </w:pPr>
            <w:r w:rsidDel="00000000" w:rsidR="00000000" w:rsidRPr="00000000">
              <w:rPr>
                <w:b w:val="1"/>
                <w:bCs w:val="1"/>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1">
            <w:pPr>
              <w:spacing w:line="240" w:lineRule="auto"/>
              <w:rPr/>
            </w:pPr>
            <w:r w:rsidDel="00000000" w:rsidR="00000000" w:rsidRPr="00000000">
              <w:rPr>
                <w:rtl w:val="0"/>
              </w:rPr>
              <w:t xml:space="preserve">From:</w:t>
            </w:r>
          </w:p>
          <w:p w:rsidR="00000000" w:rsidDel="00000000" w:rsidP="00000000" w:rsidRDefault="00000000" w:rsidRPr="00000000" w14:paraId="00000052">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3">
            <w:pPr>
              <w:spacing w:line="240" w:lineRule="auto"/>
              <w:rPr/>
            </w:pPr>
            <w:r w:rsidDel="00000000" w:rsidR="00000000" w:rsidRPr="00000000">
              <w:rPr>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7">
            <w:pPr>
              <w:spacing w:line="240" w:lineRule="auto"/>
              <w:rPr/>
            </w:pPr>
            <w:r w:rsidDel="00000000" w:rsidR="00000000" w:rsidRPr="00000000">
              <w:rPr>
                <w:rtl w:val="0"/>
              </w:rPr>
              <w:t xml:space="preserve">From:</w:t>
            </w:r>
          </w:p>
          <w:p w:rsidR="00000000" w:rsidDel="00000000" w:rsidP="00000000" w:rsidRDefault="00000000" w:rsidRPr="00000000" w14:paraId="00000058">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9">
            <w:pPr>
              <w:spacing w:line="240" w:lineRule="auto"/>
              <w:rPr/>
            </w:pPr>
            <w:r w:rsidDel="00000000" w:rsidR="00000000" w:rsidRPr="00000000">
              <w:rPr>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pPr>
            <w:r w:rsidDel="00000000" w:rsidR="00000000" w:rsidRPr="00000000">
              <w:rPr>
                <w:rtl w:val="0"/>
              </w:rPr>
              <w:t xml:space="preserve"> </w:t>
            </w:r>
          </w:p>
          <w:p w:rsidR="00000000" w:rsidDel="00000000" w:rsidP="00000000" w:rsidRDefault="00000000" w:rsidRPr="00000000" w14:paraId="0000005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pPr>
            <w:r w:rsidDel="00000000" w:rsidR="00000000" w:rsidRPr="00000000">
              <w:rPr>
                <w:rtl w:val="0"/>
              </w:rPr>
              <w:t xml:space="preserve">From:</w:t>
            </w:r>
          </w:p>
          <w:p w:rsidR="00000000" w:rsidDel="00000000" w:rsidP="00000000" w:rsidRDefault="00000000" w:rsidRPr="00000000" w14:paraId="0000005F">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pPr>
            <w:r w:rsidDel="00000000" w:rsidR="00000000" w:rsidRPr="00000000">
              <w:rPr>
                <w:rtl w:val="0"/>
              </w:rPr>
              <w:t xml:space="preserve"> </w:t>
            </w:r>
          </w:p>
        </w:tc>
      </w:tr>
    </w:tbl>
    <w:p w:rsidR="00000000" w:rsidDel="00000000" w:rsidP="00000000" w:rsidRDefault="00000000" w:rsidRPr="00000000" w14:paraId="00000061">
      <w:pPr>
        <w:rPr>
          <w:sz w:val="20"/>
          <w:szCs w:val="20"/>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9ea1c" w:val="clear"/>
            <w:tcMar>
              <w:top w:w="100.0" w:type="dxa"/>
              <w:left w:w="100.0" w:type="dxa"/>
              <w:bottom w:w="100.0" w:type="dxa"/>
              <w:right w:w="100.0" w:type="dxa"/>
            </w:tcMar>
          </w:tcPr>
          <w:p w:rsidR="00000000" w:rsidDel="00000000" w:rsidP="00000000" w:rsidRDefault="00000000" w:rsidRPr="00000000" w14:paraId="00000062">
            <w:pPr>
              <w:spacing w:line="240" w:lineRule="auto"/>
              <w:rPr>
                <w:b w:val="1"/>
                <w:bCs w:val="1"/>
                <w:sz w:val="20"/>
                <w:szCs w:val="20"/>
              </w:rPr>
            </w:pPr>
            <w:r w:rsidDel="00000000" w:rsidR="00000000" w:rsidRPr="00000000">
              <w:rPr>
                <w:b w:val="1"/>
                <w:bCs w:val="1"/>
                <w:sz w:val="20"/>
                <w:szCs w:val="20"/>
                <w:rtl w:val="0"/>
              </w:rPr>
              <w:t xml:space="preserve">QUESTIONS (Please complete sections below by giving examples to support your answers)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spacing w:line="276" w:lineRule="auto"/>
              <w:ind w:left="0" w:firstLine="0"/>
              <w:rPr>
                <w:b w:val="1"/>
                <w:bCs w:val="1"/>
                <w:sz w:val="20"/>
                <w:szCs w:val="20"/>
              </w:rPr>
            </w:pPr>
            <w:r w:rsidDel="00000000" w:rsidR="00000000" w:rsidRPr="00000000">
              <w:rPr>
                <w:b w:val="1"/>
                <w:bCs w:val="1"/>
                <w:sz w:val="20"/>
                <w:szCs w:val="20"/>
                <w:rtl w:val="0"/>
              </w:rPr>
              <w:t xml:space="preserve">Why does this role at The Complete Works Independent School appeal to you and what is it about working in an alternative provision setting with this particular student group that motivates you?</w:t>
            </w:r>
          </w:p>
          <w:p w:rsidR="00000000" w:rsidDel="00000000" w:rsidP="00000000" w:rsidRDefault="00000000" w:rsidRPr="00000000" w14:paraId="00000064">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5">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6">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7">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spacing w:line="276" w:lineRule="auto"/>
              <w:ind w:left="0" w:firstLine="0"/>
              <w:rPr>
                <w:b w:val="1"/>
                <w:bCs w:val="1"/>
                <w:sz w:val="20"/>
                <w:szCs w:val="20"/>
              </w:rPr>
            </w:pPr>
            <w:r w:rsidDel="00000000" w:rsidR="00000000" w:rsidRPr="00000000">
              <w:rPr>
                <w:b w:val="1"/>
                <w:bCs w:val="1"/>
                <w:sz w:val="20"/>
                <w:szCs w:val="20"/>
                <w:rtl w:val="0"/>
              </w:rPr>
              <w:t xml:space="preserve">Describe your experience of designing and developing curriculum. What subjects, key stages and qualifications have you worked across and specify the extent and reach of the curriculum you designed.</w:t>
            </w:r>
          </w:p>
          <w:p w:rsidR="00000000" w:rsidDel="00000000" w:rsidP="00000000" w:rsidRDefault="00000000" w:rsidRPr="00000000" w14:paraId="00000069">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A">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B">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spacing w:line="240" w:lineRule="auto"/>
              <w:ind w:left="0" w:firstLine="0"/>
              <w:rPr>
                <w:b w:val="1"/>
                <w:bCs w:val="1"/>
                <w:sz w:val="20"/>
                <w:szCs w:val="20"/>
              </w:rPr>
            </w:pPr>
            <w:r w:rsidDel="00000000" w:rsidR="00000000" w:rsidRPr="00000000">
              <w:rPr>
                <w:b w:val="1"/>
                <w:bCs w:val="1"/>
                <w:sz w:val="20"/>
                <w:szCs w:val="20"/>
                <w:rtl w:val="0"/>
              </w:rPr>
              <w:t xml:space="preserve">The role requires a thorough knowledge of SEND, including EHCPs and the ability to design a curriculum that is differentiated and ambitious for students with complex needs. Can you tell us about your experience in this area, how do you ensure the curriculum is genuinely accessible without reducing challenge or expectation?</w:t>
            </w:r>
          </w:p>
          <w:p w:rsidR="00000000" w:rsidDel="00000000" w:rsidP="00000000" w:rsidRDefault="00000000" w:rsidRPr="00000000" w14:paraId="0000006D">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6E">
            <w:pPr>
              <w:spacing w:line="240" w:lineRule="auto"/>
              <w:rPr>
                <w:sz w:val="20"/>
                <w:szCs w:val="20"/>
              </w:rPr>
            </w:pPr>
            <w:r w:rsidDel="00000000" w:rsidR="00000000" w:rsidRPr="00000000">
              <w:rPr>
                <w:rtl w:val="0"/>
              </w:rPr>
            </w:r>
          </w:p>
          <w:p w:rsidR="00000000" w:rsidDel="00000000" w:rsidP="00000000" w:rsidRDefault="00000000" w:rsidRPr="00000000" w14:paraId="0000006F">
            <w:pPr>
              <w:spacing w:line="240" w:lineRule="auto"/>
              <w:rPr>
                <w:sz w:val="20"/>
                <w:szCs w:val="20"/>
              </w:rPr>
            </w:pPr>
            <w:r w:rsidDel="00000000" w:rsidR="00000000" w:rsidRPr="00000000">
              <w:rPr>
                <w:rtl w:val="0"/>
              </w:rPr>
            </w:r>
          </w:p>
          <w:p w:rsidR="00000000" w:rsidDel="00000000" w:rsidP="00000000" w:rsidRDefault="00000000" w:rsidRPr="00000000" w14:paraId="00000070">
            <w:pPr>
              <w:spacing w:line="240" w:lineRule="auto"/>
              <w:rPr>
                <w:sz w:val="20"/>
                <w:szCs w:val="20"/>
              </w:rPr>
            </w:pPr>
            <w:r w:rsidDel="00000000" w:rsidR="00000000" w:rsidRPr="00000000">
              <w:rPr>
                <w:rtl w:val="0"/>
              </w:rPr>
            </w:r>
          </w:p>
          <w:p w:rsidR="00000000" w:rsidDel="00000000" w:rsidP="00000000" w:rsidRDefault="00000000" w:rsidRPr="00000000" w14:paraId="00000071">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spacing w:line="240" w:lineRule="auto"/>
              <w:rPr>
                <w:b w:val="1"/>
                <w:bCs w:val="1"/>
                <w:sz w:val="20"/>
                <w:szCs w:val="20"/>
              </w:rPr>
            </w:pPr>
            <w:r w:rsidDel="00000000" w:rsidR="00000000" w:rsidRPr="00000000">
              <w:rPr>
                <w:b w:val="1"/>
                <w:bCs w:val="1"/>
                <w:sz w:val="20"/>
                <w:szCs w:val="20"/>
                <w:rtl w:val="0"/>
              </w:rPr>
              <w:t xml:space="preserve">This is a central leadership role that requires you to work closely with the Head of Curriculum, the Head of Creative Learning and the Head of Teaching and Learning. Tell us about a time you have worked across departments or teams to align approaches and improve outcomes. How did you manage your priorities?</w:t>
            </w:r>
          </w:p>
          <w:p w:rsidR="00000000" w:rsidDel="00000000" w:rsidP="00000000" w:rsidRDefault="00000000" w:rsidRPr="00000000" w14:paraId="00000073">
            <w:pPr>
              <w:spacing w:line="240" w:lineRule="auto"/>
              <w:rPr>
                <w:sz w:val="20"/>
                <w:szCs w:val="20"/>
              </w:rPr>
            </w:pPr>
            <w:r w:rsidDel="00000000" w:rsidR="00000000" w:rsidRPr="00000000">
              <w:rPr>
                <w:rtl w:val="0"/>
              </w:rPr>
            </w:r>
          </w:p>
          <w:p w:rsidR="00000000" w:rsidDel="00000000" w:rsidP="00000000" w:rsidRDefault="00000000" w:rsidRPr="00000000" w14:paraId="00000074">
            <w:pPr>
              <w:spacing w:line="240" w:lineRule="auto"/>
              <w:rPr>
                <w:sz w:val="20"/>
                <w:szCs w:val="20"/>
              </w:rPr>
            </w:pPr>
            <w:r w:rsidDel="00000000" w:rsidR="00000000" w:rsidRPr="00000000">
              <w:rPr>
                <w:rtl w:val="0"/>
              </w:rPr>
            </w:r>
          </w:p>
          <w:p w:rsidR="00000000" w:rsidDel="00000000" w:rsidP="00000000" w:rsidRDefault="00000000" w:rsidRPr="00000000" w14:paraId="00000075">
            <w:pPr>
              <w:spacing w:line="240" w:lineRule="auto"/>
              <w:rPr>
                <w:sz w:val="20"/>
                <w:szCs w:val="20"/>
              </w:rPr>
            </w:pPr>
            <w:r w:rsidDel="00000000" w:rsidR="00000000" w:rsidRPr="00000000">
              <w:rPr>
                <w:rtl w:val="0"/>
              </w:rPr>
            </w:r>
          </w:p>
          <w:p w:rsidR="00000000" w:rsidDel="00000000" w:rsidP="00000000" w:rsidRDefault="00000000" w:rsidRPr="00000000" w14:paraId="00000076">
            <w:pPr>
              <w:spacing w:line="240" w:lineRule="auto"/>
              <w:rPr>
                <w:sz w:val="20"/>
                <w:szCs w:val="20"/>
              </w:rPr>
            </w:pPr>
            <w:r w:rsidDel="00000000" w:rsidR="00000000" w:rsidRPr="00000000">
              <w:rPr>
                <w:rtl w:val="0"/>
              </w:rPr>
            </w:r>
          </w:p>
          <w:p w:rsidR="00000000" w:rsidDel="00000000" w:rsidP="00000000" w:rsidRDefault="00000000" w:rsidRPr="00000000" w14:paraId="00000077">
            <w:pPr>
              <w:spacing w:line="240" w:lineRule="auto"/>
              <w:rPr>
                <w:sz w:val="20"/>
                <w:szCs w:val="20"/>
              </w:rPr>
            </w:pPr>
            <w:r w:rsidDel="00000000" w:rsidR="00000000" w:rsidRPr="00000000">
              <w:rPr>
                <w:rtl w:val="0"/>
              </w:rPr>
            </w:r>
          </w:p>
          <w:p w:rsidR="00000000" w:rsidDel="00000000" w:rsidP="00000000" w:rsidRDefault="00000000" w:rsidRPr="00000000" w14:paraId="00000078">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spacing w:line="240" w:lineRule="auto"/>
              <w:rPr>
                <w:b w:val="1"/>
                <w:bCs w:val="1"/>
                <w:sz w:val="20"/>
                <w:szCs w:val="20"/>
              </w:rPr>
            </w:pPr>
            <w:r w:rsidDel="00000000" w:rsidR="00000000" w:rsidRPr="00000000">
              <w:rPr>
                <w:b w:val="1"/>
                <w:bCs w:val="1"/>
                <w:sz w:val="20"/>
                <w:szCs w:val="20"/>
                <w:rtl w:val="0"/>
              </w:rPr>
              <w:t xml:space="preserve">Please use this space to tell us any additional information that may support your application: </w:t>
            </w:r>
          </w:p>
          <w:p w:rsidR="00000000" w:rsidDel="00000000" w:rsidP="00000000" w:rsidRDefault="00000000" w:rsidRPr="00000000" w14:paraId="0000007A">
            <w:pPr>
              <w:spacing w:line="240" w:lineRule="auto"/>
              <w:rPr>
                <w:sz w:val="20"/>
                <w:szCs w:val="20"/>
              </w:rPr>
            </w:pPr>
            <w:r w:rsidDel="00000000" w:rsidR="00000000" w:rsidRPr="00000000">
              <w:rPr>
                <w:rtl w:val="0"/>
              </w:rPr>
            </w:r>
          </w:p>
          <w:p w:rsidR="00000000" w:rsidDel="00000000" w:rsidP="00000000" w:rsidRDefault="00000000" w:rsidRPr="00000000" w14:paraId="0000007B">
            <w:pPr>
              <w:spacing w:line="240" w:lineRule="auto"/>
              <w:rPr>
                <w:sz w:val="20"/>
                <w:szCs w:val="20"/>
              </w:rPr>
            </w:pPr>
            <w:r w:rsidDel="00000000" w:rsidR="00000000" w:rsidRPr="00000000">
              <w:rPr>
                <w:rtl w:val="0"/>
              </w:rPr>
            </w:r>
          </w:p>
          <w:p w:rsidR="00000000" w:rsidDel="00000000" w:rsidP="00000000" w:rsidRDefault="00000000" w:rsidRPr="00000000" w14:paraId="0000007C">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spacing w:line="240" w:lineRule="auto"/>
              <w:rPr>
                <w:b w:val="1"/>
                <w:bCs w:val="1"/>
                <w:sz w:val="20"/>
                <w:szCs w:val="20"/>
              </w:rPr>
            </w:pPr>
            <w:r w:rsidDel="00000000" w:rsidR="00000000" w:rsidRPr="00000000">
              <w:rPr>
                <w:b w:val="1"/>
                <w:bCs w:val="1"/>
                <w:sz w:val="20"/>
                <w:szCs w:val="20"/>
                <w:rtl w:val="0"/>
              </w:rPr>
              <w:t xml:space="preserve">If you are successful in this role, you are required to attend the below paid training: </w:t>
            </w:r>
          </w:p>
          <w:p w:rsidR="00000000" w:rsidDel="00000000" w:rsidP="00000000" w:rsidRDefault="00000000" w:rsidRPr="00000000" w14:paraId="0000007E">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F">
            <w:pPr>
              <w:numPr>
                <w:ilvl w:val="0"/>
                <w:numId w:val="2"/>
              </w:numPr>
              <w:ind w:left="1440" w:hanging="360"/>
              <w:rPr>
                <w:b w:val="1"/>
                <w:bCs w:val="1"/>
                <w:sz w:val="20"/>
                <w:szCs w:val="20"/>
              </w:rPr>
            </w:pPr>
            <w:r w:rsidDel="00000000" w:rsidR="00000000" w:rsidRPr="00000000">
              <w:rPr>
                <w:b w:val="1"/>
                <w:bCs w:val="1"/>
                <w:sz w:val="20"/>
                <w:szCs w:val="20"/>
                <w:rtl w:val="0"/>
              </w:rPr>
              <w:t xml:space="preserve">A one-off Friday induction</w:t>
            </w:r>
          </w:p>
          <w:p w:rsidR="00000000" w:rsidDel="00000000" w:rsidP="00000000" w:rsidRDefault="00000000" w:rsidRPr="00000000" w14:paraId="00000080">
            <w:pPr>
              <w:numPr>
                <w:ilvl w:val="0"/>
                <w:numId w:val="2"/>
              </w:numPr>
              <w:ind w:left="1440" w:hanging="360"/>
              <w:rPr>
                <w:b w:val="1"/>
                <w:bCs w:val="1"/>
                <w:sz w:val="20"/>
                <w:szCs w:val="20"/>
              </w:rPr>
            </w:pPr>
            <w:r w:rsidDel="00000000" w:rsidR="00000000" w:rsidRPr="00000000">
              <w:rPr>
                <w:b w:val="1"/>
                <w:bCs w:val="1"/>
                <w:sz w:val="20"/>
                <w:szCs w:val="20"/>
                <w:rtl w:val="0"/>
              </w:rPr>
              <w:t xml:space="preserve">Five consecutive Tuesday trainings from 4.30 - 6.00 pm</w:t>
            </w:r>
          </w:p>
          <w:p w:rsidR="00000000" w:rsidDel="00000000" w:rsidP="00000000" w:rsidRDefault="00000000" w:rsidRPr="00000000" w14:paraId="00000081">
            <w:pPr>
              <w:numPr>
                <w:ilvl w:val="0"/>
                <w:numId w:val="2"/>
              </w:numPr>
              <w:ind w:left="1440" w:hanging="360"/>
              <w:rPr>
                <w:b w:val="1"/>
                <w:bCs w:val="1"/>
                <w:sz w:val="20"/>
                <w:szCs w:val="20"/>
              </w:rPr>
            </w:pPr>
            <w:r w:rsidDel="00000000" w:rsidR="00000000" w:rsidRPr="00000000">
              <w:rPr>
                <w:b w:val="1"/>
                <w:bCs w:val="1"/>
                <w:sz w:val="20"/>
                <w:szCs w:val="20"/>
                <w:rtl w:val="0"/>
              </w:rPr>
              <w:t xml:space="preserve">Every Thursday from 4.30 - 6.00 pm -  Whole School training/meeting</w:t>
            </w:r>
          </w:p>
        </w:tc>
      </w:tr>
    </w:tbl>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ind w:left="1440" w:firstLine="0"/>
        <w:rPr>
          <w:sz w:val="20"/>
          <w:szCs w:val="20"/>
        </w:rPr>
      </w:pPr>
      <w:r w:rsidDel="00000000" w:rsidR="00000000" w:rsidRPr="00000000">
        <w:rPr>
          <w:rtl w:val="0"/>
        </w:rPr>
      </w:r>
    </w:p>
    <w:sdt>
      <w:sdtPr>
        <w:lock w:val="contentLocked"/>
        <w:id w:val="1887027129"/>
        <w:tag w:val="goog_rdk_0"/>
      </w:sdtPr>
      <w:sdtContent>
        <w:tbl>
          <w:tblPr>
            <w:tblStyle w:val="Table6"/>
            <w:tblW w:w="11295.0" w:type="dxa"/>
            <w:jc w:val="left"/>
            <w:tblInd w:w="-1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5"/>
            <w:gridCol w:w="5790"/>
            <w:tblGridChange w:id="0">
              <w:tblGrid>
                <w:gridCol w:w="5505"/>
                <w:gridCol w:w="5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Date available to begin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have the right to work in the UK in accordance with the Immigration, Asylum and Nationality Act 2006?*</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6"/>
                    <w:szCs w:val="16"/>
                  </w:rPr>
                </w:pPr>
                <w:r w:rsidDel="00000000" w:rsidR="00000000" w:rsidRPr="00000000">
                  <w:rPr>
                    <w:b w:val="1"/>
                    <w:bCs w:val="1"/>
                    <w:sz w:val="16"/>
                    <w:szCs w:val="16"/>
                    <w:rtl w:val="0"/>
                  </w:rPr>
                  <w:t xml:space="preserve">*Unfortunately, we are unable to offer visa sponsorship for roles within The Complete 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Yes/No (provide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Are you on the DBS Update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 and do you have an overseas DBS?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Are there any adjustments you require during your interview process or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opposite: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speak any additional languages?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know anyone that works for 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sdtContent>
    </w:sdt>
    <w:p w:rsidR="00000000" w:rsidDel="00000000" w:rsidP="00000000" w:rsidRDefault="00000000" w:rsidRPr="00000000" w14:paraId="00000096">
      <w:pPr>
        <w:rPr>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rtl w:val="0"/>
        </w:rPr>
      </w:r>
    </w:p>
    <w:tbl>
      <w:tblPr>
        <w:tblStyle w:val="Table7"/>
        <w:tblW w:w="1129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rHeight w:val="584.458007812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98">
            <w:pPr>
              <w:jc w:val="both"/>
              <w:rPr>
                <w:b w:val="1"/>
                <w:bCs w:val="1"/>
              </w:rPr>
            </w:pPr>
            <w:r w:rsidDel="00000000" w:rsidR="00000000" w:rsidRPr="00000000">
              <w:rPr>
                <w:b w:val="1"/>
                <w:bCs w:val="1"/>
                <w:sz w:val="20"/>
                <w:szCs w:val="20"/>
                <w:rtl w:val="0"/>
              </w:rPr>
              <w:t xml:space="preserve">Criminal Convictions Self-Disclosure - Guidance for Applicants</w:t>
            </w:r>
            <w:r w:rsidDel="00000000" w:rsidR="00000000" w:rsidRPr="00000000">
              <w:rPr>
                <w:rtl w:val="0"/>
              </w:rPr>
            </w:r>
          </w:p>
          <w:p w:rsidR="00000000" w:rsidDel="00000000" w:rsidP="00000000" w:rsidRDefault="00000000" w:rsidRPr="00000000" w14:paraId="00000099">
            <w:pPr>
              <w:spacing w:line="240" w:lineRule="auto"/>
              <w:rPr>
                <w:sz w:val="20"/>
                <w:szCs w:val="20"/>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9A">
            <w:pPr>
              <w:jc w:val="both"/>
              <w:rPr>
                <w:sz w:val="16"/>
                <w:szCs w:val="16"/>
              </w:rPr>
            </w:pPr>
            <w:r w:rsidDel="00000000" w:rsidR="00000000" w:rsidRPr="00000000">
              <w:rPr>
                <w:sz w:val="16"/>
                <w:szCs w:val="16"/>
                <w:rtl w:val="0"/>
              </w:rPr>
              <w:t xml:space="preserve">This role is exempt from the Rehabilitation of Offenders Act 1974 (as amended), which means we are required to ask about both spent and unspent convictions, cautions, warnings and reprimands that are not protected under the Exceptions Order 1975 (as amended in 2013).</w:t>
            </w:r>
          </w:p>
          <w:p w:rsidR="00000000" w:rsidDel="00000000" w:rsidP="00000000" w:rsidRDefault="00000000" w:rsidRPr="00000000" w14:paraId="0000009B">
            <w:pPr>
              <w:jc w:val="both"/>
              <w:rPr>
                <w:sz w:val="16"/>
                <w:szCs w:val="16"/>
              </w:rPr>
            </w:pPr>
            <w:r w:rsidDel="00000000" w:rsidR="00000000" w:rsidRPr="00000000">
              <w:rPr>
                <w:sz w:val="16"/>
                <w:szCs w:val="16"/>
                <w:rtl w:val="0"/>
              </w:rPr>
              <w:t xml:space="preserve">You do not need to disclose convictions or cautions that are legally protected. For guidance on what is and is not protected, please visit www.unlock.org.uk.</w:t>
            </w:r>
          </w:p>
          <w:p w:rsidR="00000000" w:rsidDel="00000000" w:rsidP="00000000" w:rsidRDefault="00000000" w:rsidRPr="00000000" w14:paraId="0000009C">
            <w:pPr>
              <w:jc w:val="both"/>
              <w:rPr>
                <w:sz w:val="16"/>
                <w:szCs w:val="16"/>
              </w:rPr>
            </w:pPr>
            <w:r w:rsidDel="00000000" w:rsidR="00000000" w:rsidRPr="00000000">
              <w:rPr>
                <w:sz w:val="16"/>
                <w:szCs w:val="16"/>
                <w:rtl w:val="0"/>
              </w:rPr>
              <w:t xml:space="preserve">If you hold a professional registration, we may also ask about any regulatory investigations or fitness to practise proceedings that have affected that registration.</w:t>
            </w:r>
          </w:p>
          <w:p w:rsidR="00000000" w:rsidDel="00000000" w:rsidP="00000000" w:rsidRDefault="00000000" w:rsidRPr="00000000" w14:paraId="0000009D">
            <w:pPr>
              <w:jc w:val="both"/>
              <w:rPr>
                <w:sz w:val="16"/>
                <w:szCs w:val="16"/>
              </w:rPr>
            </w:pPr>
            <w:r w:rsidDel="00000000" w:rsidR="00000000" w:rsidRPr="00000000">
              <w:rPr>
                <w:rtl w:val="0"/>
              </w:rPr>
            </w:r>
          </w:p>
          <w:p w:rsidR="00000000" w:rsidDel="00000000" w:rsidP="00000000" w:rsidRDefault="00000000" w:rsidRPr="00000000" w14:paraId="0000009E">
            <w:pPr>
              <w:jc w:val="both"/>
              <w:rPr>
                <w:b w:val="1"/>
                <w:bCs w:val="1"/>
                <w:sz w:val="16"/>
                <w:szCs w:val="16"/>
              </w:rPr>
            </w:pPr>
            <w:r w:rsidDel="00000000" w:rsidR="00000000" w:rsidRPr="00000000">
              <w:rPr>
                <w:b w:val="1"/>
                <w:bCs w:val="1"/>
                <w:sz w:val="16"/>
                <w:szCs w:val="16"/>
                <w:rtl w:val="0"/>
              </w:rPr>
              <w:t xml:space="preserve">DBS Checks</w:t>
            </w:r>
          </w:p>
          <w:p w:rsidR="00000000" w:rsidDel="00000000" w:rsidP="00000000" w:rsidRDefault="00000000" w:rsidRPr="00000000" w14:paraId="0000009F">
            <w:pPr>
              <w:jc w:val="both"/>
              <w:rPr>
                <w:sz w:val="16"/>
                <w:szCs w:val="16"/>
              </w:rPr>
            </w:pPr>
            <w:r w:rsidDel="00000000" w:rsidR="00000000" w:rsidRPr="00000000">
              <w:rPr>
                <w:sz w:val="16"/>
                <w:szCs w:val="16"/>
                <w:rtl w:val="0"/>
              </w:rPr>
              <w:t xml:space="preserve">If your application is successful, any information you provide will be verified through a Disclosure and Barring Service (DBS) check. For this role, there will be an enhanced DBS check, which may include non-conviction information held by the police and a search of the children's barred list under the Safeguarding Vulnerable Groups Act 2006.</w:t>
            </w:r>
          </w:p>
          <w:p w:rsidR="00000000" w:rsidDel="00000000" w:rsidP="00000000" w:rsidRDefault="00000000" w:rsidRPr="00000000" w14:paraId="000000A0">
            <w:pPr>
              <w:jc w:val="both"/>
              <w:rPr>
                <w:sz w:val="16"/>
                <w:szCs w:val="16"/>
              </w:rPr>
            </w:pPr>
            <w:r w:rsidDel="00000000" w:rsidR="00000000" w:rsidRPr="00000000">
              <w:rPr>
                <w:rtl w:val="0"/>
              </w:rPr>
            </w:r>
          </w:p>
          <w:p w:rsidR="00000000" w:rsidDel="00000000" w:rsidP="00000000" w:rsidRDefault="00000000" w:rsidRPr="00000000" w14:paraId="000000A1">
            <w:pPr>
              <w:jc w:val="both"/>
              <w:rPr>
                <w:b w:val="1"/>
                <w:bCs w:val="1"/>
                <w:sz w:val="16"/>
                <w:szCs w:val="16"/>
              </w:rPr>
            </w:pPr>
            <w:r w:rsidDel="00000000" w:rsidR="00000000" w:rsidRPr="00000000">
              <w:rPr>
                <w:b w:val="1"/>
                <w:bCs w:val="1"/>
                <w:sz w:val="16"/>
                <w:szCs w:val="16"/>
                <w:rtl w:val="0"/>
              </w:rPr>
              <w:t xml:space="preserve">Our Commitment to Fair Recruitment</w:t>
            </w:r>
          </w:p>
          <w:p w:rsidR="00000000" w:rsidDel="00000000" w:rsidP="00000000" w:rsidRDefault="00000000" w:rsidRPr="00000000" w14:paraId="000000A2">
            <w:pPr>
              <w:jc w:val="both"/>
              <w:rPr>
                <w:sz w:val="16"/>
                <w:szCs w:val="16"/>
              </w:rPr>
            </w:pPr>
            <w:r w:rsidDel="00000000" w:rsidR="00000000" w:rsidRPr="00000000">
              <w:rPr>
                <w:sz w:val="16"/>
                <w:szCs w:val="16"/>
                <w:rtl w:val="0"/>
              </w:rPr>
              <w:t xml:space="preserve">We are committed to fair and proportionate recruitment. A positive disclosure will not automatically disqualify you from the role. Where declared information is relevant, we will discuss it with you before making any decision. In assessing any disclosure, we will consider:</w:t>
            </w:r>
          </w:p>
          <w:p w:rsidR="00000000" w:rsidDel="00000000" w:rsidP="00000000" w:rsidRDefault="00000000" w:rsidRPr="00000000" w14:paraId="000000A3">
            <w:pPr>
              <w:numPr>
                <w:ilvl w:val="0"/>
                <w:numId w:val="1"/>
              </w:numPr>
              <w:ind w:left="720" w:hanging="360"/>
              <w:jc w:val="both"/>
              <w:rPr>
                <w:sz w:val="16"/>
                <w:szCs w:val="16"/>
              </w:rPr>
            </w:pPr>
            <w:r w:rsidDel="00000000" w:rsidR="00000000" w:rsidRPr="00000000">
              <w:rPr>
                <w:sz w:val="16"/>
                <w:szCs w:val="16"/>
                <w:rtl w:val="0"/>
              </w:rPr>
              <w:t xml:space="preserve">The nature and relevance of the offence to this role</w:t>
            </w:r>
          </w:p>
          <w:p w:rsidR="00000000" w:rsidDel="00000000" w:rsidP="00000000" w:rsidRDefault="00000000" w:rsidRPr="00000000" w14:paraId="000000A4">
            <w:pPr>
              <w:numPr>
                <w:ilvl w:val="0"/>
                <w:numId w:val="1"/>
              </w:numPr>
              <w:ind w:left="720" w:hanging="360"/>
              <w:jc w:val="both"/>
              <w:rPr>
                <w:sz w:val="16"/>
                <w:szCs w:val="16"/>
              </w:rPr>
            </w:pPr>
            <w:r w:rsidDel="00000000" w:rsidR="00000000" w:rsidRPr="00000000">
              <w:rPr>
                <w:sz w:val="16"/>
                <w:szCs w:val="16"/>
                <w:rtl w:val="0"/>
              </w:rPr>
              <w:t xml:space="preserve">The seriousness of the offence and the circumstances surrounding it</w:t>
            </w:r>
          </w:p>
          <w:p w:rsidR="00000000" w:rsidDel="00000000" w:rsidP="00000000" w:rsidRDefault="00000000" w:rsidRPr="00000000" w14:paraId="000000A5">
            <w:pPr>
              <w:numPr>
                <w:ilvl w:val="0"/>
                <w:numId w:val="1"/>
              </w:numPr>
              <w:ind w:left="720" w:hanging="360"/>
              <w:jc w:val="both"/>
              <w:rPr>
                <w:sz w:val="16"/>
                <w:szCs w:val="16"/>
              </w:rPr>
            </w:pPr>
            <w:r w:rsidDel="00000000" w:rsidR="00000000" w:rsidRPr="00000000">
              <w:rPr>
                <w:sz w:val="16"/>
                <w:szCs w:val="16"/>
                <w:rtl w:val="0"/>
              </w:rPr>
              <w:t xml:space="preserve">Your age at the time</w:t>
            </w:r>
          </w:p>
          <w:p w:rsidR="00000000" w:rsidDel="00000000" w:rsidP="00000000" w:rsidRDefault="00000000" w:rsidRPr="00000000" w14:paraId="000000A6">
            <w:pPr>
              <w:numPr>
                <w:ilvl w:val="0"/>
                <w:numId w:val="1"/>
              </w:numPr>
              <w:ind w:left="720" w:hanging="360"/>
              <w:jc w:val="both"/>
              <w:rPr>
                <w:sz w:val="16"/>
                <w:szCs w:val="16"/>
              </w:rPr>
            </w:pPr>
            <w:r w:rsidDel="00000000" w:rsidR="00000000" w:rsidRPr="00000000">
              <w:rPr>
                <w:sz w:val="16"/>
                <w:szCs w:val="16"/>
                <w:rtl w:val="0"/>
              </w:rPr>
              <w:t xml:space="preserve">The time elapsed since the offence</w:t>
            </w:r>
          </w:p>
          <w:p w:rsidR="00000000" w:rsidDel="00000000" w:rsidP="00000000" w:rsidRDefault="00000000" w:rsidRPr="00000000" w14:paraId="000000A7">
            <w:pPr>
              <w:numPr>
                <w:ilvl w:val="0"/>
                <w:numId w:val="1"/>
              </w:numPr>
              <w:ind w:left="720" w:hanging="360"/>
              <w:jc w:val="both"/>
              <w:rPr>
                <w:sz w:val="16"/>
                <w:szCs w:val="16"/>
              </w:rPr>
            </w:pPr>
            <w:r w:rsidDel="00000000" w:rsidR="00000000" w:rsidRPr="00000000">
              <w:rPr>
                <w:sz w:val="16"/>
                <w:szCs w:val="16"/>
                <w:rtl w:val="0"/>
              </w:rPr>
              <w:t xml:space="preserve">Any evidence of rehabilitation or pattern of behaviour</w:t>
            </w:r>
          </w:p>
          <w:p w:rsidR="00000000" w:rsidDel="00000000" w:rsidP="00000000" w:rsidRDefault="00000000" w:rsidRPr="00000000" w14:paraId="000000A8">
            <w:pPr>
              <w:jc w:val="both"/>
              <w:rPr>
                <w:sz w:val="16"/>
                <w:szCs w:val="16"/>
              </w:rPr>
            </w:pPr>
            <w:r w:rsidDel="00000000" w:rsidR="00000000" w:rsidRPr="00000000">
              <w:rPr>
                <w:rtl w:val="0"/>
              </w:rPr>
            </w:r>
          </w:p>
          <w:p w:rsidR="00000000" w:rsidDel="00000000" w:rsidP="00000000" w:rsidRDefault="00000000" w:rsidRPr="00000000" w14:paraId="000000A9">
            <w:pPr>
              <w:jc w:val="both"/>
              <w:rPr>
                <w:sz w:val="16"/>
                <w:szCs w:val="16"/>
              </w:rPr>
            </w:pPr>
            <w:r w:rsidDel="00000000" w:rsidR="00000000" w:rsidRPr="00000000">
              <w:rPr>
                <w:sz w:val="16"/>
                <w:szCs w:val="16"/>
                <w:rtl w:val="0"/>
              </w:rPr>
              <w:t xml:space="preserve">Failure to disclose information that is legally required to be declared may result in the withdrawal of a job offer, disciplinary action or dismissal.</w:t>
            </w:r>
          </w:p>
          <w:p w:rsidR="00000000" w:rsidDel="00000000" w:rsidP="00000000" w:rsidRDefault="00000000" w:rsidRPr="00000000" w14:paraId="000000AA">
            <w:pPr>
              <w:jc w:val="both"/>
              <w:rPr>
                <w:sz w:val="16"/>
                <w:szCs w:val="16"/>
              </w:rPr>
            </w:pPr>
            <w:r w:rsidDel="00000000" w:rsidR="00000000" w:rsidRPr="00000000">
              <w:rPr>
                <w:rtl w:val="0"/>
              </w:rPr>
            </w:r>
          </w:p>
          <w:p w:rsidR="00000000" w:rsidDel="00000000" w:rsidP="00000000" w:rsidRDefault="00000000" w:rsidRPr="00000000" w14:paraId="000000AB">
            <w:pPr>
              <w:jc w:val="both"/>
              <w:rPr>
                <w:b w:val="1"/>
                <w:bCs w:val="1"/>
                <w:sz w:val="16"/>
                <w:szCs w:val="16"/>
              </w:rPr>
            </w:pPr>
            <w:r w:rsidDel="00000000" w:rsidR="00000000" w:rsidRPr="00000000">
              <w:rPr>
                <w:b w:val="1"/>
                <w:bCs w:val="1"/>
                <w:sz w:val="16"/>
                <w:szCs w:val="16"/>
                <w:rtl w:val="0"/>
              </w:rPr>
              <w:t xml:space="preserve">Your Data</w:t>
            </w:r>
          </w:p>
          <w:p w:rsidR="00000000" w:rsidDel="00000000" w:rsidP="00000000" w:rsidRDefault="00000000" w:rsidRPr="00000000" w14:paraId="000000AC">
            <w:pPr>
              <w:jc w:val="both"/>
              <w:rPr>
                <w:sz w:val="16"/>
                <w:szCs w:val="16"/>
              </w:rPr>
            </w:pPr>
            <w:r w:rsidDel="00000000" w:rsidR="00000000" w:rsidRPr="00000000">
              <w:rPr>
                <w:sz w:val="16"/>
                <w:szCs w:val="16"/>
                <w:rtl w:val="0"/>
              </w:rPr>
              <w:t xml:space="preserve">Information disclosed on this form will be processed in accordance with the Data Protection Act 2018 and used solely to assess your suitability for this role. It will be handled confidentially and only seen by those involved in the recruitment decision.</w:t>
            </w:r>
          </w:p>
          <w:p w:rsidR="00000000" w:rsidDel="00000000" w:rsidP="00000000" w:rsidRDefault="00000000" w:rsidRPr="00000000" w14:paraId="000000AD">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F">
            <w:pPr>
              <w:spacing w:line="240" w:lineRule="auto"/>
              <w:rPr>
                <w:b w:val="1"/>
                <w:bCs w:val="1"/>
              </w:rPr>
            </w:pPr>
            <w:r w:rsidDel="00000000" w:rsidR="00000000" w:rsidRPr="00000000">
              <w:rPr>
                <w:b w:val="1"/>
                <w:bCs w:val="1"/>
                <w:rtl w:val="0"/>
              </w:rPr>
              <w:t xml:space="preserve">DECLARATION:</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B0">
            <w:pPr>
              <w:rPr>
                <w:sz w:val="18"/>
                <w:szCs w:val="18"/>
              </w:rPr>
            </w:pPr>
            <w:r w:rsidDel="00000000" w:rsidR="00000000" w:rsidRPr="00000000">
              <w:rPr>
                <w:sz w:val="18"/>
                <w:szCs w:val="18"/>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B1">
            <w:pPr>
              <w:rPr>
                <w:sz w:val="18"/>
                <w:szCs w:val="18"/>
              </w:rPr>
            </w:pPr>
            <w:r w:rsidDel="00000000" w:rsidR="00000000" w:rsidRPr="00000000">
              <w:rPr>
                <w:rtl w:val="0"/>
              </w:rPr>
            </w:r>
          </w:p>
          <w:p w:rsidR="00000000" w:rsidDel="00000000" w:rsidP="00000000" w:rsidRDefault="00000000" w:rsidRPr="00000000" w14:paraId="000000B2">
            <w:pPr>
              <w:rPr>
                <w:sz w:val="18"/>
                <w:szCs w:val="18"/>
              </w:rPr>
            </w:pPr>
            <w:r w:rsidDel="00000000" w:rsidR="00000000" w:rsidRPr="00000000">
              <w:rPr>
                <w:sz w:val="18"/>
                <w:szCs w:val="18"/>
                <w:rtl w:val="0"/>
              </w:rPr>
              <w:t xml:space="preserve"> Signature:........................................       Date:............................................                                                                                           </w:t>
            </w:r>
          </w:p>
          <w:p w:rsidR="00000000" w:rsidDel="00000000" w:rsidP="00000000" w:rsidRDefault="00000000" w:rsidRPr="00000000" w14:paraId="000000B3">
            <w:pPr>
              <w:rPr>
                <w:sz w:val="18"/>
                <w:szCs w:val="18"/>
              </w:rPr>
            </w:pPr>
            <w:r w:rsidDel="00000000" w:rsidR="00000000" w:rsidRPr="00000000">
              <w:rPr>
                <w:rtl w:val="0"/>
              </w:rPr>
            </w:r>
          </w:p>
          <w:p w:rsidR="00000000" w:rsidDel="00000000" w:rsidP="00000000" w:rsidRDefault="00000000" w:rsidRPr="00000000" w14:paraId="000000B4">
            <w:pPr>
              <w:rPr>
                <w:sz w:val="18"/>
                <w:szCs w:val="18"/>
              </w:rPr>
            </w:pPr>
            <w:r w:rsidDel="00000000" w:rsidR="00000000" w:rsidRPr="00000000">
              <w:rPr>
                <w:sz w:val="18"/>
                <w:szCs w:val="18"/>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B5">
            <w:pPr>
              <w:rPr>
                <w:sz w:val="18"/>
                <w:szCs w:val="18"/>
              </w:rPr>
            </w:pPr>
            <w:r w:rsidDel="00000000" w:rsidR="00000000" w:rsidRPr="00000000">
              <w:rPr>
                <w:sz w:val="18"/>
                <w:szCs w:val="18"/>
                <w:rtl w:val="0"/>
              </w:rPr>
              <w:t xml:space="preserve"> </w:t>
            </w:r>
          </w:p>
          <w:p w:rsidR="00000000" w:rsidDel="00000000" w:rsidP="00000000" w:rsidRDefault="00000000" w:rsidRPr="00000000" w14:paraId="000000B6">
            <w:pPr>
              <w:rPr>
                <w:sz w:val="18"/>
                <w:szCs w:val="18"/>
              </w:rPr>
            </w:pPr>
            <w:r w:rsidDel="00000000" w:rsidR="00000000" w:rsidRPr="00000000">
              <w:rPr>
                <w:sz w:val="18"/>
                <w:szCs w:val="18"/>
                <w:rtl w:val="0"/>
              </w:rPr>
              <w:t xml:space="preserve">Signature:........................................       Date:............................................           </w:t>
            </w:r>
          </w:p>
          <w:p w:rsidR="00000000" w:rsidDel="00000000" w:rsidP="00000000" w:rsidRDefault="00000000" w:rsidRPr="00000000" w14:paraId="000000B7">
            <w:pPr>
              <w:spacing w:line="240" w:lineRule="auto"/>
              <w:rPr>
                <w:b w:val="1"/>
                <w:bCs w:val="1"/>
              </w:rPr>
            </w:pP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                                                                                </w:t>
      </w:r>
    </w:p>
    <w:tbl>
      <w:tblPr>
        <w:tblStyle w:val="Table9"/>
        <w:tblW w:w="1129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6585"/>
        <w:tblGridChange w:id="0">
          <w:tblGrid>
            <w:gridCol w:w="4710"/>
            <w:gridCol w:w="6585"/>
          </w:tblGrid>
        </w:tblGridChange>
      </w:tblGrid>
      <w:tr>
        <w:trPr>
          <w:cantSplit w:val="0"/>
          <w:trHeight w:val="440" w:hRule="atLeast"/>
          <w:tblHeader w:val="0"/>
        </w:trPr>
        <w:tc>
          <w:tcPr>
            <w:gridSpan w:val="2"/>
            <w:shd w:fill="d9d2e9" w:val="clear"/>
            <w:tcMar>
              <w:top w:w="100.0" w:type="dxa"/>
              <w:left w:w="100.0" w:type="dxa"/>
              <w:bottom w:w="100.0" w:type="dxa"/>
              <w:right w:w="100.0" w:type="dxa"/>
            </w:tcMar>
          </w:tcPr>
          <w:p w:rsidR="00000000" w:rsidDel="00000000" w:rsidP="00000000" w:rsidRDefault="00000000" w:rsidRPr="00000000" w14:paraId="000000BA">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BC">
            <w:pPr>
              <w:spacing w:line="240" w:lineRule="auto"/>
              <w:rPr>
                <w:b w:val="1"/>
                <w:bCs w:val="1"/>
                <w:sz w:val="20"/>
                <w:szCs w:val="20"/>
                <w:highlight w:val="yellow"/>
              </w:rPr>
            </w:pPr>
            <w:r w:rsidDel="00000000" w:rsidR="00000000" w:rsidRPr="00000000">
              <w:rPr>
                <w:b w:val="1"/>
                <w:bCs w:val="1"/>
                <w:sz w:val="20"/>
                <w:szCs w:val="20"/>
                <w:highlight w:val="yellow"/>
                <w:rtl w:val="0"/>
              </w:rPr>
              <w:t xml:space="preserve">We will not contact your references prior to interview</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E">
            <w:pPr>
              <w:ind w:left="0" w:firstLine="0"/>
              <w:rPr>
                <w:b w:val="1"/>
                <w:bCs w:val="1"/>
                <w:sz w:val="18"/>
                <w:szCs w:val="18"/>
              </w:rPr>
            </w:pPr>
            <w:r w:rsidDel="00000000" w:rsidR="00000000" w:rsidRPr="00000000">
              <w:rPr>
                <w:b w:val="1"/>
                <w:bCs w:val="1"/>
                <w:sz w:val="18"/>
                <w:szCs w:val="18"/>
                <w:rtl w:val="0"/>
              </w:rPr>
              <w:t xml:space="preserve">Current Employer &amp; Full name of referee 1:</w:t>
            </w:r>
          </w:p>
          <w:p w:rsidR="00000000" w:rsidDel="00000000" w:rsidP="00000000" w:rsidRDefault="00000000" w:rsidRPr="00000000" w14:paraId="000000BF">
            <w:pPr>
              <w:spacing w:line="240" w:lineRule="auto"/>
              <w:rPr>
                <w:b w:val="1"/>
                <w:bCs w:val="1"/>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C0">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1">
            <w:pPr>
              <w:ind w:left="0" w:firstLine="0"/>
              <w:rPr>
                <w:b w:val="1"/>
                <w:bCs w:val="1"/>
                <w:sz w:val="18"/>
                <w:szCs w:val="18"/>
              </w:rPr>
            </w:pPr>
            <w:r w:rsidDel="00000000" w:rsidR="00000000" w:rsidRPr="00000000">
              <w:rPr>
                <w:b w:val="1"/>
                <w:bCs w:val="1"/>
                <w:sz w:val="18"/>
                <w:szCs w:val="18"/>
                <w:rtl w:val="0"/>
              </w:rPr>
              <w:t xml:space="preserve">Your role in the organisation: </w:t>
            </w:r>
          </w:p>
        </w:tc>
        <w:tc>
          <w:tcPr>
            <w:shd w:fill="ffffff" w:val="clear"/>
            <w:tcMar>
              <w:top w:w="100.0" w:type="dxa"/>
              <w:left w:w="100.0" w:type="dxa"/>
              <w:bottom w:w="100.0" w:type="dxa"/>
              <w:right w:w="100.0" w:type="dxa"/>
            </w:tcMar>
          </w:tcPr>
          <w:p w:rsidR="00000000" w:rsidDel="00000000" w:rsidP="00000000" w:rsidRDefault="00000000" w:rsidRPr="00000000" w14:paraId="000000C2">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3">
            <w:pPr>
              <w:ind w:left="0" w:firstLine="0"/>
              <w:rPr>
                <w:b w:val="1"/>
                <w:bCs w:val="1"/>
                <w:sz w:val="18"/>
                <w:szCs w:val="18"/>
              </w:rPr>
            </w:pPr>
            <w:r w:rsidDel="00000000" w:rsidR="00000000" w:rsidRPr="00000000">
              <w:rPr>
                <w:b w:val="1"/>
                <w:bCs w:val="1"/>
                <w:sz w:val="18"/>
                <w:szCs w:val="18"/>
                <w:rtl w:val="0"/>
              </w:rPr>
              <w:t xml:space="preserve">Contact details (address, email, phone number)</w:t>
            </w:r>
          </w:p>
        </w:tc>
        <w:tc>
          <w:tcPr>
            <w:shd w:fill="ffffff" w:val="clear"/>
            <w:tcMar>
              <w:top w:w="100.0" w:type="dxa"/>
              <w:left w:w="100.0" w:type="dxa"/>
              <w:bottom w:w="100.0" w:type="dxa"/>
              <w:right w:w="100.0" w:type="dxa"/>
            </w:tcMar>
          </w:tcPr>
          <w:p w:rsidR="00000000" w:rsidDel="00000000" w:rsidP="00000000" w:rsidRDefault="00000000" w:rsidRPr="00000000" w14:paraId="000000C4">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5">
            <w:pPr>
              <w:ind w:left="0" w:firstLine="0"/>
              <w:rPr>
                <w:b w:val="1"/>
                <w:bCs w:val="1"/>
                <w:sz w:val="18"/>
                <w:szCs w:val="18"/>
              </w:rPr>
            </w:pPr>
            <w:r w:rsidDel="00000000" w:rsidR="00000000" w:rsidRPr="00000000">
              <w:rPr>
                <w:b w:val="1"/>
                <w:bCs w:val="1"/>
                <w:sz w:val="18"/>
                <w:szCs w:val="18"/>
                <w:rtl w:val="0"/>
              </w:rPr>
              <w:t xml:space="preserve">Previous employer &amp; Full name of referee 2: </w:t>
            </w:r>
          </w:p>
        </w:tc>
        <w:tc>
          <w:tcPr>
            <w:shd w:fill="ffffff" w:val="clear"/>
            <w:tcMar>
              <w:top w:w="100.0" w:type="dxa"/>
              <w:left w:w="100.0" w:type="dxa"/>
              <w:bottom w:w="100.0" w:type="dxa"/>
              <w:right w:w="100.0" w:type="dxa"/>
            </w:tcMar>
          </w:tcPr>
          <w:p w:rsidR="00000000" w:rsidDel="00000000" w:rsidP="00000000" w:rsidRDefault="00000000" w:rsidRPr="00000000" w14:paraId="000000C6">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7">
            <w:pPr>
              <w:rPr>
                <w:b w:val="1"/>
                <w:bCs w:val="1"/>
                <w:sz w:val="18"/>
                <w:szCs w:val="18"/>
              </w:rPr>
            </w:pPr>
            <w:r w:rsidDel="00000000" w:rsidR="00000000" w:rsidRPr="00000000">
              <w:rPr>
                <w:b w:val="1"/>
                <w:bCs w:val="1"/>
                <w:sz w:val="18"/>
                <w:szCs w:val="18"/>
                <w:rtl w:val="0"/>
              </w:rPr>
              <w:t xml:space="preserve">Your role in the organisation: </w:t>
            </w:r>
          </w:p>
        </w:tc>
        <w:tc>
          <w:tcPr>
            <w:shd w:fill="ffffff" w:val="clear"/>
            <w:tcMar>
              <w:top w:w="100.0" w:type="dxa"/>
              <w:left w:w="100.0" w:type="dxa"/>
              <w:bottom w:w="100.0" w:type="dxa"/>
              <w:right w:w="100.0" w:type="dxa"/>
            </w:tcMar>
          </w:tcPr>
          <w:p w:rsidR="00000000" w:rsidDel="00000000" w:rsidP="00000000" w:rsidRDefault="00000000" w:rsidRPr="00000000" w14:paraId="000000C8">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9">
            <w:pPr>
              <w:rPr>
                <w:b w:val="1"/>
                <w:bCs w:val="1"/>
                <w:sz w:val="18"/>
                <w:szCs w:val="18"/>
              </w:rPr>
            </w:pPr>
            <w:r w:rsidDel="00000000" w:rsidR="00000000" w:rsidRPr="00000000">
              <w:rPr>
                <w:b w:val="1"/>
                <w:bCs w:val="1"/>
                <w:sz w:val="18"/>
                <w:szCs w:val="18"/>
                <w:rtl w:val="0"/>
              </w:rPr>
              <w:t xml:space="preserve">Contact details (address, email, phone number)</w:t>
            </w:r>
          </w:p>
        </w:tc>
        <w:tc>
          <w:tcPr>
            <w:shd w:fill="ffffff" w:val="clear"/>
            <w:tcMar>
              <w:top w:w="100.0" w:type="dxa"/>
              <w:left w:w="100.0" w:type="dxa"/>
              <w:bottom w:w="100.0" w:type="dxa"/>
              <w:right w:w="100.0" w:type="dxa"/>
            </w:tcMar>
          </w:tcPr>
          <w:p w:rsidR="00000000" w:rsidDel="00000000" w:rsidP="00000000" w:rsidRDefault="00000000" w:rsidRPr="00000000" w14:paraId="000000CA">
            <w:pPr>
              <w:spacing w:line="240" w:lineRule="auto"/>
              <w:rPr>
                <w:b w:val="1"/>
                <w:bCs w:val="1"/>
              </w:rPr>
            </w:pPr>
            <w:r w:rsidDel="00000000" w:rsidR="00000000" w:rsidRPr="00000000">
              <w:rPr>
                <w:rtl w:val="0"/>
              </w:rPr>
            </w:r>
          </w:p>
        </w:tc>
      </w:tr>
    </w:tbl>
    <w:p w:rsidR="00000000" w:rsidDel="00000000" w:rsidP="00000000" w:rsidRDefault="00000000" w:rsidRPr="00000000" w14:paraId="000000CB">
      <w:pPr>
        <w:rPr>
          <w:b w:val="1"/>
          <w:bCs w:val="1"/>
          <w:sz w:val="18"/>
          <w:szCs w:val="18"/>
        </w:rPr>
      </w:pPr>
      <w:r w:rsidDel="00000000" w:rsidR="00000000" w:rsidRPr="00000000">
        <w:rPr>
          <w:rtl w:val="0"/>
        </w:rPr>
      </w:r>
    </w:p>
    <w:p w:rsidR="00000000" w:rsidDel="00000000" w:rsidP="00000000" w:rsidRDefault="00000000" w:rsidRPr="00000000" w14:paraId="000000CC">
      <w:pPr>
        <w:rPr>
          <w:b w:val="1"/>
          <w:bCs w:val="1"/>
          <w:sz w:val="18"/>
          <w:szCs w:val="18"/>
        </w:rPr>
      </w:pPr>
      <w:r w:rsidDel="00000000" w:rsidR="00000000" w:rsidRPr="00000000">
        <w:rPr>
          <w:rtl w:val="0"/>
        </w:rPr>
      </w:r>
    </w:p>
    <w:p w:rsidR="00000000" w:rsidDel="00000000" w:rsidP="00000000" w:rsidRDefault="00000000" w:rsidRPr="00000000" w14:paraId="000000CD">
      <w:pPr>
        <w:rPr>
          <w:b w:val="1"/>
          <w:bCs w:val="1"/>
          <w:sz w:val="18"/>
          <w:szCs w:val="18"/>
        </w:rPr>
      </w:pPr>
      <w:r w:rsidDel="00000000" w:rsidR="00000000" w:rsidRPr="00000000">
        <w:rPr>
          <w:rtl w:val="0"/>
        </w:rPr>
      </w:r>
    </w:p>
    <w:p w:rsidR="00000000" w:rsidDel="00000000" w:rsidP="00000000" w:rsidRDefault="00000000" w:rsidRPr="00000000" w14:paraId="000000CE">
      <w:pPr>
        <w:rPr>
          <w:b w:val="1"/>
          <w:bCs w:val="1"/>
          <w:sz w:val="18"/>
          <w:szCs w:val="18"/>
        </w:rPr>
      </w:pPr>
      <w:r w:rsidDel="00000000" w:rsidR="00000000" w:rsidRPr="00000000">
        <w:rPr>
          <w:rtl w:val="0"/>
        </w:rPr>
      </w:r>
    </w:p>
    <w:p w:rsidR="00000000" w:rsidDel="00000000" w:rsidP="00000000" w:rsidRDefault="00000000" w:rsidRPr="00000000" w14:paraId="000000CF">
      <w:pPr>
        <w:rPr>
          <w:b w:val="1"/>
          <w:bCs w:val="1"/>
          <w:sz w:val="18"/>
          <w:szCs w:val="18"/>
        </w:rPr>
      </w:pPr>
      <w:r w:rsidDel="00000000" w:rsidR="00000000" w:rsidRPr="00000000">
        <w:rPr>
          <w:rtl w:val="0"/>
        </w:rPr>
      </w:r>
    </w:p>
    <w:p w:rsidR="00000000" w:rsidDel="00000000" w:rsidP="00000000" w:rsidRDefault="00000000" w:rsidRPr="00000000" w14:paraId="000000D0">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D1">
      <w:pPr>
        <w:rPr>
          <w:sz w:val="18"/>
          <w:szCs w:val="18"/>
        </w:rPr>
      </w:pPr>
      <w:r w:rsidDel="00000000" w:rsidR="00000000" w:rsidRPr="00000000">
        <w:rPr>
          <w:rtl w:val="0"/>
        </w:rPr>
      </w:r>
    </w:p>
    <w:p w:rsidR="00000000" w:rsidDel="00000000" w:rsidP="00000000" w:rsidRDefault="00000000" w:rsidRPr="00000000" w14:paraId="000000D2">
      <w:pPr>
        <w:jc w:val="left"/>
        <w:rPr>
          <w:b w:val="1"/>
          <w:bCs w:val="1"/>
          <w:i w:val="1"/>
          <w:iCs w:val="1"/>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tabs>
        <w:tab w:val="left" w:leader="none" w:pos="1864"/>
      </w:tabs>
      <w:spacing w:line="240" w:lineRule="auto"/>
      <w:jc w:val="center"/>
      <w:rPr>
        <w:b w:val="1"/>
        <w:bCs w:val="1"/>
        <w:sz w:val="20"/>
        <w:szCs w:val="20"/>
      </w:rPr>
    </w:pPr>
    <w:r w:rsidDel="00000000" w:rsidR="00000000" w:rsidRPr="00000000">
      <w:rPr>
        <w:b w:val="1"/>
        <w:bCs w:val="1"/>
        <w:sz w:val="20"/>
        <w:szCs w:val="20"/>
        <w:highlight w:val="white"/>
        <w:rtl w:val="0"/>
      </w:rPr>
      <w:t xml:space="preserve">18 Crucifix Lane, London, SE1 3JW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t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uZSipsMVyaE57vvV7fXpNVwpw==">CgMxLjAaHwoBMBIaChgICVIUChJ0YWJsZS5ld3RtZ3ZyMmZqOXcyCWguMzBqMHpsbDgAciExUkx5clFHOEgyRHNkU1NFN2t6akVRNUYwWjVicHJqaXY=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