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3">
      <w:pPr>
        <w:tabs>
          <w:tab w:val="left" w:leader="none" w:pos="1864"/>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Curriculum Coordinator East School Application Form </w:t>
      </w:r>
    </w:p>
    <w:p w:rsidR="00000000" w:rsidDel="00000000" w:rsidP="00000000" w:rsidRDefault="00000000" w:rsidRPr="00000000" w14:paraId="00000004">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processes personal data during recruitment to manage the selection process and ensure compliance with legal obligations. Personal data is any information that identifies an individual, including opinions and intentions, and may be held in employee files, HR systems, or other formats. For unsuccessful candidates, personal data may be retained for up to 6 months to consider you for future vacancies unless you request otherwise. Data will be handled securely and in accordance with TCW’s Data Protection Policy, ensuring minimal and confidential processing.</w:t>
      </w:r>
    </w:p>
    <w:p w:rsidR="00000000" w:rsidDel="00000000" w:rsidP="00000000" w:rsidRDefault="00000000" w:rsidRPr="00000000" w14:paraId="00000006">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by submitting a written Subject Access Request to dpo@tcw.org.uk. You may withdraw your consent for data processing at any time by submitting a written request.</w:t>
      </w:r>
    </w:p>
    <w:p w:rsidR="00000000" w:rsidDel="00000000" w:rsidP="00000000" w:rsidRDefault="00000000" w:rsidRPr="00000000" w14:paraId="00000008">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below, you confirm your understanding and consent to the processing of your personal data for recruitment purposes. You may also indicate whether you agree to your data being retained for 6 months post-recruitment.</w:t>
      </w:r>
    </w:p>
    <w:p w:rsidR="00000000" w:rsidDel="00000000" w:rsidP="00000000" w:rsidRDefault="00000000" w:rsidRPr="00000000" w14:paraId="00000009">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Consent</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p>
    <w:p w:rsidR="00000000" w:rsidDel="00000000" w:rsidP="00000000" w:rsidRDefault="00000000" w:rsidRPr="00000000" w14:paraId="0000000D">
      <w:pPr>
        <w:jc w:val="both"/>
        <w:rPr>
          <w:rFonts w:ascii="Calibri" w:cs="Calibri" w:eastAsia="Calibri" w:hAnsi="Calibri"/>
          <w:sz w:val="20"/>
          <w:szCs w:val="20"/>
        </w:rPr>
      </w:pPr>
      <w:r w:rsidDel="00000000" w:rsidR="00000000" w:rsidRPr="00000000">
        <w:rPr>
          <w:rtl w:val="0"/>
        </w:rPr>
      </w:r>
    </w:p>
    <w:tbl>
      <w:tblPr>
        <w:tblStyle w:val="Table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0E">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DETAILS</w:t>
            </w:r>
          </w:p>
        </w:tc>
      </w:tr>
    </w:tbl>
    <w:p w:rsidR="00000000" w:rsidDel="00000000" w:rsidP="00000000" w:rsidRDefault="00000000" w:rsidRPr="00000000" w14:paraId="0000000F">
      <w:pPr>
        <w:rPr>
          <w:rFonts w:ascii="Calibri" w:cs="Calibri" w:eastAsia="Calibri" w:hAnsi="Calibri"/>
          <w:sz w:val="20"/>
          <w:szCs w:val="20"/>
        </w:rPr>
      </w:pPr>
      <w:r w:rsidDel="00000000" w:rsidR="00000000" w:rsidRPr="00000000">
        <w:rPr>
          <w:rtl w:val="0"/>
        </w:rPr>
      </w:r>
    </w:p>
    <w:tbl>
      <w:tblPr>
        <w:tblStyle w:val="Table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 Postcode):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bl>
    <w:p w:rsidR="00000000" w:rsidDel="00000000" w:rsidP="00000000" w:rsidRDefault="00000000" w:rsidRPr="00000000" w14:paraId="00000015">
      <w:pPr>
        <w:rPr>
          <w:rFonts w:ascii="Calibri" w:cs="Calibri" w:eastAsia="Calibri" w:hAnsi="Calibri"/>
          <w:sz w:val="20"/>
          <w:szCs w:val="20"/>
        </w:rPr>
      </w:pPr>
      <w:r w:rsidDel="00000000" w:rsidR="00000000" w:rsidRPr="00000000">
        <w:rPr>
          <w:rtl w:val="0"/>
        </w:rPr>
      </w:r>
    </w:p>
    <w:tbl>
      <w:tblPr>
        <w:tblStyle w:val="Table3"/>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EMPLOYMENT HISTORY: (FULL 5 YEARS)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tbl>
      <w:tblPr>
        <w:tblStyle w:val="Table4"/>
        <w:tblW w:w="11190.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Previous employer name</w:t>
            </w:r>
          </w:p>
          <w:p w:rsidR="00000000" w:rsidDel="00000000" w:rsidP="00000000" w:rsidRDefault="00000000" w:rsidRPr="00000000" w14:paraId="00000028">
            <w:pPr>
              <w:spacing w:line="240" w:lineRule="auto"/>
              <w:jc w:val="center"/>
              <w:rPr>
                <w:rFonts w:ascii="Calibri" w:cs="Calibri" w:eastAsia="Calibri" w:hAnsi="Calibri"/>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Reason for Leaving</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shd w:fill="auto" w:val="clear"/>
            <w:tcMar>
              <w:top w:w="100.0" w:type="dxa"/>
              <w:left w:w="100.0" w:type="dxa"/>
              <w:bottom w:w="100.0" w:type="dxa"/>
              <w:right w:w="100.0" w:type="dxa"/>
            </w:tcMar>
          </w:tcPr>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shd w:fill="auto" w:val="clea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tbl>
      <w:tblPr>
        <w:tblStyle w:val="Table5"/>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SPECIFICATION: (Please complete sections below by giving examples to support your statement)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Why are you interested in the Curriculum Coordinator role at The Complete Works, and what appeals to you about working in alternative education?</w:t>
            </w:r>
          </w:p>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How would you approach tailoring a curriculum to meet the individual needs of a student?</w:t>
            </w:r>
          </w:p>
          <w:p w:rsidR="00000000" w:rsidDel="00000000" w:rsidP="00000000" w:rsidRDefault="00000000" w:rsidRPr="00000000" w14:paraId="0000004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8">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Can you give an example of where you have been creative in regards to lesson content/curriculum?</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Has there been a time when you had to support a teacher in assessing a student’s progress? What approach did you take and what was the outcome?</w:t>
            </w:r>
          </w:p>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Have you been responsible for creating timetables or schedules for students or staff? Please explain how you have completed this task or how you would intend to: </w:t>
            </w:r>
          </w:p>
          <w:p w:rsidR="00000000" w:rsidDel="00000000" w:rsidP="00000000" w:rsidRDefault="00000000" w:rsidRPr="00000000" w14:paraId="0000005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2">
      <w:pPr>
        <w:rPr>
          <w:rFonts w:ascii="Calibri" w:cs="Calibri" w:eastAsia="Calibri" w:hAnsi="Calibri"/>
          <w:sz w:val="20"/>
          <w:szCs w:val="20"/>
        </w:rPr>
      </w:pPr>
      <w:r w:rsidDel="00000000" w:rsidR="00000000" w:rsidRPr="00000000">
        <w:rPr>
          <w:rtl w:val="0"/>
        </w:rPr>
      </w:r>
    </w:p>
    <w:tbl>
      <w:tblPr>
        <w:tblStyle w:val="Table6"/>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 QUALIFICATIONS &amp; TRAINING:</w:t>
            </w:r>
          </w:p>
        </w:tc>
      </w:tr>
    </w:tbl>
    <w:p w:rsidR="00000000" w:rsidDel="00000000" w:rsidP="00000000" w:rsidRDefault="00000000" w:rsidRPr="00000000" w14:paraId="00000054">
      <w:pPr>
        <w:rPr>
          <w:rFonts w:ascii="Calibri" w:cs="Calibri" w:eastAsia="Calibri" w:hAnsi="Calibri"/>
          <w:sz w:val="20"/>
          <w:szCs w:val="20"/>
        </w:rPr>
      </w:pPr>
      <w:r w:rsidDel="00000000" w:rsidR="00000000" w:rsidRPr="00000000">
        <w:rPr>
          <w:rtl w:val="0"/>
        </w:rPr>
      </w:r>
    </w:p>
    <w:tbl>
      <w:tblPr>
        <w:tblStyle w:val="Table7"/>
        <w:tblW w:w="11130.0" w:type="dxa"/>
        <w:jc w:val="left"/>
        <w:tblInd w:w="-10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75"/>
        <w:gridCol w:w="2625"/>
        <w:gridCol w:w="1740"/>
        <w:gridCol w:w="1575"/>
        <w:gridCol w:w="2715"/>
        <w:tblGridChange w:id="0">
          <w:tblGrid>
            <w:gridCol w:w="2475"/>
            <w:gridCol w:w="2625"/>
            <w:gridCol w:w="1740"/>
            <w:gridCol w:w="1575"/>
            <w:gridCol w:w="271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5">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Institution</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6">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Qualification</w:t>
            </w:r>
          </w:p>
          <w:p w:rsidR="00000000" w:rsidDel="00000000" w:rsidP="00000000" w:rsidRDefault="00000000" w:rsidRPr="00000000" w14:paraId="0000005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(Degree, A Levels &amp; GCSEs)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Grade</w:t>
            </w:r>
          </w:p>
        </w:tc>
      </w:tr>
      <w:tr>
        <w:trPr>
          <w:cantSplit w:val="0"/>
          <w:trHeight w:val="112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1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7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1">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8"/>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INDICATE YOUR AVAILABILITY BELOW:</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7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6">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78">
      <w:pPr>
        <w:rPr>
          <w:rFonts w:ascii="Calibri" w:cs="Calibri" w:eastAsia="Calibri" w:hAnsi="Calibri"/>
          <w:sz w:val="20"/>
          <w:szCs w:val="20"/>
        </w:rPr>
      </w:pPr>
      <w:bookmarkStart w:colFirst="0" w:colLast="0" w:name="_heading=h.30j0zll" w:id="0"/>
      <w:bookmarkEnd w:id="0"/>
      <w:r w:rsidDel="00000000" w:rsidR="00000000" w:rsidRPr="00000000">
        <w:rPr>
          <w:rtl w:val="0"/>
        </w:rPr>
      </w:r>
    </w:p>
    <w:tbl>
      <w:tblPr>
        <w:tblStyle w:val="Table9"/>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spacing w:line="240" w:lineRule="auto"/>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rtl w:val="0"/>
              </w:rPr>
              <w:t xml:space="preserve">The Complete works will require you to provide evidence of your right to work in the UK in accordance with the Immigration, Asylum and Nationality Act 2006. Please let us know </w:t>
            </w:r>
            <w:r w:rsidDel="00000000" w:rsidR="00000000" w:rsidRPr="00000000">
              <w:rPr>
                <w:rFonts w:ascii="Calibri" w:cs="Calibri" w:eastAsia="Calibri" w:hAnsi="Calibri"/>
                <w:b w:val="1"/>
                <w:bCs w:val="1"/>
                <w:sz w:val="20"/>
                <w:szCs w:val="20"/>
                <w:highlight w:val="white"/>
                <w:rtl w:val="0"/>
              </w:rPr>
              <w:t xml:space="preserve">if there are any restrictions on taking up employment in the UK (e.g. restrictions on hours)</w:t>
            </w:r>
          </w:p>
          <w:p w:rsidR="00000000" w:rsidDel="00000000" w:rsidP="00000000" w:rsidRDefault="00000000" w:rsidRPr="00000000" w14:paraId="0000007A">
            <w:pPr>
              <w:spacing w:line="240" w:lineRule="auto"/>
              <w:rPr>
                <w:rFonts w:ascii="Calibri" w:cs="Calibri" w:eastAsia="Calibri" w:hAnsi="Calibri"/>
                <w:b w:val="1"/>
                <w:bCs w:val="1"/>
                <w:sz w:val="20"/>
                <w:szCs w:val="20"/>
                <w:highlight w:val="white"/>
              </w:rPr>
            </w:pPr>
            <w:r w:rsidDel="00000000" w:rsidR="00000000" w:rsidRPr="00000000">
              <w:rPr>
                <w:rtl w:val="0"/>
              </w:rPr>
            </w:r>
          </w:p>
          <w:p w:rsidR="00000000" w:rsidDel="00000000" w:rsidP="00000000" w:rsidRDefault="00000000" w:rsidRPr="00000000" w14:paraId="0000007B">
            <w:pPr>
              <w:spacing w:line="240" w:lineRule="auto"/>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Yes….please provide details</w:t>
            </w:r>
          </w:p>
          <w:p w:rsidR="00000000" w:rsidDel="00000000" w:rsidP="00000000" w:rsidRDefault="00000000" w:rsidRPr="00000000" w14:paraId="0000007C">
            <w:pPr>
              <w:spacing w:line="240" w:lineRule="auto"/>
              <w:rPr>
                <w:rFonts w:ascii="Calibri" w:cs="Calibri" w:eastAsia="Calibri" w:hAnsi="Calibri"/>
                <w:b w:val="1"/>
                <w:bCs w:val="1"/>
                <w:sz w:val="20"/>
                <w:szCs w:val="20"/>
                <w:highlight w:val="white"/>
              </w:rPr>
            </w:pPr>
            <w:r w:rsidDel="00000000" w:rsidR="00000000" w:rsidRPr="00000000">
              <w:rPr>
                <w:rtl w:val="0"/>
              </w:rPr>
            </w:r>
          </w:p>
          <w:p w:rsidR="00000000" w:rsidDel="00000000" w:rsidP="00000000" w:rsidRDefault="00000000" w:rsidRPr="00000000" w14:paraId="0000007D">
            <w:pPr>
              <w:spacing w:line="240" w:lineRule="auto"/>
              <w:rPr>
                <w:rFonts w:ascii="Calibri" w:cs="Calibri" w:eastAsia="Calibri" w:hAnsi="Calibri"/>
                <w:b w:val="1"/>
                <w:bCs w:val="1"/>
                <w:sz w:val="20"/>
                <w:szCs w:val="20"/>
                <w:highlight w:val="white"/>
              </w:rPr>
            </w:pPr>
            <w:r w:rsidDel="00000000" w:rsidR="00000000" w:rsidRPr="00000000">
              <w:rPr>
                <w:rFonts w:ascii="Calibri" w:cs="Calibri" w:eastAsia="Calibri" w:hAnsi="Calibri"/>
                <w:b w:val="1"/>
                <w:bCs w:val="1"/>
                <w:sz w:val="20"/>
                <w:szCs w:val="20"/>
                <w:highlight w:val="white"/>
                <w:rtl w:val="0"/>
              </w:rPr>
              <w:t xml:space="preserve">No…..</w:t>
            </w:r>
          </w:p>
          <w:p w:rsidR="00000000" w:rsidDel="00000000" w:rsidP="00000000" w:rsidRDefault="00000000" w:rsidRPr="00000000" w14:paraId="0000007E">
            <w:pPr>
              <w:spacing w:line="240" w:lineRule="auto"/>
              <w:rPr>
                <w:rFonts w:ascii="Calibri" w:cs="Calibri" w:eastAsia="Calibri" w:hAnsi="Calibri"/>
                <w:b w:val="1"/>
                <w:bCs w:val="1"/>
                <w:sz w:val="20"/>
                <w:szCs w:val="20"/>
                <w:highlight w:val="white"/>
              </w:rPr>
            </w:pPr>
            <w:r w:rsidDel="00000000" w:rsidR="00000000" w:rsidRPr="00000000">
              <w:rPr>
                <w:rtl w:val="0"/>
              </w:rPr>
            </w:r>
          </w:p>
          <w:p w:rsidR="00000000" w:rsidDel="00000000" w:rsidP="00000000" w:rsidRDefault="00000000" w:rsidRPr="00000000" w14:paraId="0000007F">
            <w:pPr>
              <w:spacing w:line="240" w:lineRule="auto"/>
              <w:rPr>
                <w:rFonts w:ascii="Calibri" w:cs="Calibri" w:eastAsia="Calibri" w:hAnsi="Calibri"/>
                <w:b w:val="1"/>
                <w:bCs w:val="1"/>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you speak any additional languages?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1">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Are you on the update service?</w:t>
            </w:r>
            <w:r w:rsidDel="00000000" w:rsidR="00000000" w:rsidRPr="00000000">
              <w:rPr>
                <w:rFonts w:ascii="Calibri" w:cs="Calibri" w:eastAsia="Calibri" w:hAnsi="Calibri"/>
                <w:sz w:val="20"/>
                <w:szCs w:val="20"/>
                <w:rtl w:val="0"/>
              </w:rPr>
              <w:t xml:space="preserve"> Yes/No</w:t>
            </w:r>
          </w:p>
          <w:p w:rsidR="00000000" w:rsidDel="00000000" w:rsidP="00000000" w:rsidRDefault="00000000" w:rsidRPr="00000000" w14:paraId="0000008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3">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Have you been living outside the UK for a period of 3 months or more within the last 10 years?</w:t>
            </w:r>
          </w:p>
          <w:p w:rsidR="00000000" w:rsidDel="00000000" w:rsidP="00000000" w:rsidRDefault="00000000" w:rsidRPr="00000000" w14:paraId="0000008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(If yes, please provide an overseas check for the time you were living/working in another country outside the EEA. (Please refer to this link for further information - </w:t>
            </w:r>
            <w:hyperlink r:id="rId8">
              <w:r w:rsidDel="00000000" w:rsidR="00000000" w:rsidRPr="00000000">
                <w:rPr>
                  <w:rFonts w:ascii="Calibri" w:cs="Calibri" w:eastAsia="Calibri" w:hAnsi="Calibri"/>
                  <w:sz w:val="20"/>
                  <w:szCs w:val="20"/>
                  <w:u w:val="single"/>
                  <w:rtl w:val="0"/>
                </w:rPr>
                <w:t xml:space="preserve">https://www.gov.uk/government/publications/criminal-records-checks-for-overseas-applicants</w:t>
              </w:r>
            </w:hyperlink>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87">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Yes/No</w:t>
            </w:r>
          </w:p>
          <w:p w:rsidR="00000000" w:rsidDel="00000000" w:rsidP="00000000" w:rsidRDefault="00000000" w:rsidRPr="00000000" w14:paraId="0000008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A">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Do you have an overseas DBS? </w:t>
            </w:r>
          </w:p>
          <w:p w:rsidR="00000000" w:rsidDel="00000000" w:rsidP="00000000" w:rsidRDefault="00000000" w:rsidRPr="00000000" w14:paraId="0000008B">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Yes/No (If not you will need to obtain one) </w:t>
            </w:r>
          </w:p>
          <w:p w:rsidR="00000000" w:rsidDel="00000000" w:rsidP="00000000" w:rsidRDefault="00000000" w:rsidRPr="00000000" w14:paraId="0000008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8E">
            <w:pPr>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Please note that any offer of employment will be subject to receiving references and an enhanced disclosure certificate from the Disclosure and Barring Service (DBS).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F">
            <w:pPr>
              <w:spacing w:line="240" w:lineRule="auto"/>
              <w:rPr>
                <w:rFonts w:ascii="Calibri" w:cs="Calibri" w:eastAsia="Calibri" w:hAnsi="Calibri"/>
                <w:b w:val="1"/>
                <w:bCs w:val="1"/>
                <w:color w:val="1f1f1f"/>
                <w:sz w:val="20"/>
                <w:szCs w:val="20"/>
                <w:highlight w:val="white"/>
              </w:rPr>
            </w:pPr>
            <w:r w:rsidDel="00000000" w:rsidR="00000000" w:rsidRPr="00000000">
              <w:rPr>
                <w:rFonts w:ascii="Calibri" w:cs="Calibri" w:eastAsia="Calibri" w:hAnsi="Calibri"/>
                <w:b w:val="1"/>
                <w:bCs w:val="1"/>
                <w:color w:val="1f1f1f"/>
                <w:sz w:val="20"/>
                <w:szCs w:val="20"/>
                <w:highlight w:val="white"/>
                <w:rtl w:val="0"/>
              </w:rPr>
              <w:t xml:space="preserve">Your Right to Work in the UK - please tick</w:t>
            </w:r>
          </w:p>
          <w:p w:rsidR="00000000" w:rsidDel="00000000" w:rsidP="00000000" w:rsidRDefault="00000000" w:rsidRPr="00000000" w14:paraId="00000090">
            <w:pPr>
              <w:spacing w:line="240" w:lineRule="auto"/>
              <w:rPr>
                <w:rFonts w:ascii="Calibri" w:cs="Calibri" w:eastAsia="Calibri" w:hAnsi="Calibri"/>
                <w:b w:val="1"/>
                <w:bCs w:val="1"/>
                <w:color w:val="1f1f1f"/>
                <w:sz w:val="20"/>
                <w:szCs w:val="20"/>
                <w:highlight w:val="white"/>
              </w:rPr>
            </w:pPr>
            <w:r w:rsidDel="00000000" w:rsidR="00000000" w:rsidRPr="00000000">
              <w:rPr>
                <w:rtl w:val="0"/>
              </w:rPr>
            </w:r>
          </w:p>
          <w:p w:rsidR="00000000" w:rsidDel="00000000" w:rsidP="00000000" w:rsidRDefault="00000000" w:rsidRPr="00000000" w14:paraId="00000091">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Resident Permit </w:t>
            </w:r>
          </w:p>
          <w:p w:rsidR="00000000" w:rsidDel="00000000" w:rsidP="00000000" w:rsidRDefault="00000000" w:rsidRPr="00000000" w14:paraId="00000092">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Indefinite leave to remain </w:t>
            </w:r>
          </w:p>
          <w:p w:rsidR="00000000" w:rsidDel="00000000" w:rsidP="00000000" w:rsidRDefault="00000000" w:rsidRPr="00000000" w14:paraId="00000093">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EU National</w:t>
            </w:r>
          </w:p>
          <w:p w:rsidR="00000000" w:rsidDel="00000000" w:rsidP="00000000" w:rsidRDefault="00000000" w:rsidRPr="00000000" w14:paraId="00000094">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Graduate/Student Visa</w:t>
            </w:r>
          </w:p>
          <w:p w:rsidR="00000000" w:rsidDel="00000000" w:rsidP="00000000" w:rsidRDefault="00000000" w:rsidRPr="00000000" w14:paraId="00000095">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96">
            <w:pPr>
              <w:spacing w:line="240" w:lineRule="auto"/>
              <w:rPr>
                <w:rFonts w:ascii="Calibri" w:cs="Calibri" w:eastAsia="Calibri" w:hAnsi="Calibri"/>
                <w:color w:val="1f1f1f"/>
                <w:sz w:val="20"/>
                <w:szCs w:val="20"/>
                <w:highlight w:val="white"/>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color w:val="1f1f1f"/>
                <w:sz w:val="20"/>
                <w:szCs w:val="20"/>
                <w:highlight w:val="white"/>
              </w:rPr>
            </w:pPr>
            <w:r w:rsidDel="00000000" w:rsidR="00000000" w:rsidRPr="00000000">
              <w:rPr>
                <w:rFonts w:ascii="Calibri" w:cs="Calibri" w:eastAsia="Calibri" w:hAnsi="Calibri"/>
                <w:b w:val="1"/>
                <w:bCs w:val="1"/>
                <w:color w:val="1f1f1f"/>
                <w:sz w:val="20"/>
                <w:szCs w:val="20"/>
                <w:highlight w:val="white"/>
                <w:rtl w:val="0"/>
              </w:rPr>
              <w:t xml:space="preserve">Do you require a certificate of sponsorship to work in the UK? </w:t>
            </w:r>
            <w:r w:rsidDel="00000000" w:rsidR="00000000" w:rsidRPr="00000000">
              <w:rPr>
                <w:rtl w:val="0"/>
              </w:rPr>
            </w:r>
          </w:p>
          <w:p w:rsidR="00000000" w:rsidDel="00000000" w:rsidP="00000000" w:rsidRDefault="00000000" w:rsidRPr="00000000" w14:paraId="00000098">
            <w:pPr>
              <w:spacing w:line="240" w:lineRule="auto"/>
              <w:rPr>
                <w:rFonts w:ascii="Calibri" w:cs="Calibri" w:eastAsia="Calibri" w:hAnsi="Calibri"/>
                <w:b w:val="1"/>
                <w:bCs w:val="1"/>
                <w:color w:val="1f1f1f"/>
                <w:sz w:val="20"/>
                <w:szCs w:val="20"/>
                <w:highlight w:val="white"/>
              </w:rPr>
            </w:pPr>
            <w:r w:rsidDel="00000000" w:rsidR="00000000" w:rsidRPr="00000000">
              <w:rPr>
                <w:rtl w:val="0"/>
              </w:rPr>
            </w:r>
          </w:p>
          <w:p w:rsidR="00000000" w:rsidDel="00000000" w:rsidP="00000000" w:rsidRDefault="00000000" w:rsidRPr="00000000" w14:paraId="00000099">
            <w:pPr>
              <w:spacing w:line="240" w:lineRule="auto"/>
              <w:rPr>
                <w:rFonts w:ascii="Calibri" w:cs="Calibri" w:eastAsia="Calibri" w:hAnsi="Calibri"/>
                <w:b w:val="1"/>
                <w:bCs w:val="1"/>
                <w:color w:val="1f1f1f"/>
                <w:sz w:val="20"/>
                <w:szCs w:val="20"/>
                <w:highlight w:val="white"/>
              </w:rPr>
            </w:pPr>
            <w:r w:rsidDel="00000000" w:rsidR="00000000" w:rsidRPr="00000000">
              <w:rPr>
                <w:rFonts w:ascii="Calibri" w:cs="Calibri" w:eastAsia="Calibri" w:hAnsi="Calibri"/>
                <w:b w:val="1"/>
                <w:bCs w:val="1"/>
                <w:color w:val="1f1f1f"/>
                <w:sz w:val="20"/>
                <w:szCs w:val="20"/>
                <w:highlight w:val="white"/>
                <w:rtl w:val="0"/>
              </w:rPr>
              <w:t xml:space="preserve">Please provide any further details regarding your visa/right to work status: </w:t>
            </w:r>
          </w:p>
          <w:p w:rsidR="00000000" w:rsidDel="00000000" w:rsidP="00000000" w:rsidRDefault="00000000" w:rsidRPr="00000000" w14:paraId="0000009A">
            <w:pPr>
              <w:spacing w:line="240" w:lineRule="auto"/>
              <w:rPr>
                <w:rFonts w:ascii="Calibri" w:cs="Calibri" w:eastAsia="Calibri" w:hAnsi="Calibri"/>
                <w:b w:val="1"/>
                <w:bCs w:val="1"/>
                <w:color w:val="1f1f1f"/>
                <w:sz w:val="20"/>
                <w:szCs w:val="20"/>
                <w:highlight w:val="white"/>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B">
            <w:pPr>
              <w:spacing w:line="240" w:lineRule="auto"/>
              <w:rPr>
                <w:rFonts w:ascii="Calibri" w:cs="Calibri" w:eastAsia="Calibri" w:hAnsi="Calibri"/>
                <w:sz w:val="20"/>
                <w:szCs w:val="20"/>
              </w:rPr>
            </w:pPr>
            <w:r w:rsidDel="00000000" w:rsidR="00000000" w:rsidRPr="00000000">
              <w:rPr>
                <w:rFonts w:ascii="Calibri" w:cs="Calibri" w:eastAsia="Calibri" w:hAnsi="Calibri"/>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9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9D">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Yes/No</w:t>
            </w:r>
          </w:p>
          <w:p w:rsidR="00000000" w:rsidDel="00000000" w:rsidP="00000000" w:rsidRDefault="00000000" w:rsidRPr="00000000" w14:paraId="0000009E">
            <w:pPr>
              <w:spacing w:line="240" w:lineRule="auto"/>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9F">
            <w:pPr>
              <w:spacing w:line="240" w:lineRule="auto"/>
              <w:rPr>
                <w:rFonts w:ascii="Calibri" w:cs="Calibri" w:eastAsia="Calibri" w:hAnsi="Calibri"/>
                <w:i w:val="1"/>
                <w:iCs w:val="1"/>
                <w:sz w:val="20"/>
                <w:szCs w:val="20"/>
              </w:rPr>
            </w:pPr>
            <w:r w:rsidDel="00000000" w:rsidR="00000000" w:rsidRPr="00000000">
              <w:rPr>
                <w:rFonts w:ascii="Calibri" w:cs="Calibri" w:eastAsia="Calibri" w:hAnsi="Calibri"/>
                <w:i w:val="1"/>
                <w:iCs w:val="1"/>
                <w:sz w:val="20"/>
                <w:szCs w:val="20"/>
                <w:rtl w:val="0"/>
              </w:rPr>
              <w:t xml:space="preserve">If yes, please provide detail:</w:t>
            </w:r>
          </w:p>
          <w:p w:rsidR="00000000" w:rsidDel="00000000" w:rsidP="00000000" w:rsidRDefault="00000000" w:rsidRPr="00000000" w14:paraId="000000A0">
            <w:pPr>
              <w:spacing w:line="240" w:lineRule="auto"/>
              <w:rPr>
                <w:rFonts w:ascii="Calibri" w:cs="Calibri" w:eastAsia="Calibri" w:hAnsi="Calibri"/>
                <w:i w:val="1"/>
                <w:iCs w:val="1"/>
                <w:sz w:val="20"/>
                <w:szCs w:val="20"/>
              </w:rPr>
            </w:pPr>
            <w:bookmarkStart w:colFirst="0" w:colLast="0" w:name="_heading=h.3znysh7" w:id="1"/>
            <w:bookmarkEnd w:id="1"/>
            <w:r w:rsidDel="00000000" w:rsidR="00000000" w:rsidRPr="00000000">
              <w:rPr>
                <w:rtl w:val="0"/>
              </w:rPr>
            </w:r>
          </w:p>
        </w:tc>
      </w:tr>
      <w:tr>
        <w:trPr>
          <w:cantSplit w:val="0"/>
          <w:trHeight w:val="691.5624999999999"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A1">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rFonts w:ascii="Calibri" w:cs="Calibri" w:eastAsia="Calibri" w:hAnsi="Calibri"/>
                <w:b w:val="1"/>
                <w:bCs w:val="1"/>
                <w:sz w:val="20"/>
                <w:szCs w:val="20"/>
              </w:rPr>
            </w:pPr>
            <w:bookmarkStart w:colFirst="0" w:colLast="0" w:name="_heading=h.7p7zoa7yn5q9" w:id="2"/>
            <w:bookmarkEnd w:id="2"/>
            <w:r w:rsidDel="00000000" w:rsidR="00000000" w:rsidRPr="00000000">
              <w:rPr>
                <w:rFonts w:ascii="Calibri" w:cs="Calibri" w:eastAsia="Calibri" w:hAnsi="Calibri"/>
                <w:b w:val="1"/>
                <w:bCs w:val="1"/>
                <w:sz w:val="20"/>
                <w:szCs w:val="20"/>
                <w:rtl w:val="0"/>
              </w:rPr>
              <w:t xml:space="preserve">Do you know anyone that works for us?</w:t>
            </w:r>
          </w:p>
          <w:p w:rsidR="00000000" w:rsidDel="00000000" w:rsidP="00000000" w:rsidRDefault="00000000" w:rsidRPr="00000000" w14:paraId="000000A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4">
            <w:pPr>
              <w:spacing w:line="240" w:lineRule="auto"/>
              <w:rPr>
                <w:rFonts w:ascii="Calibri" w:cs="Calibri" w:eastAsia="Calibri" w:hAnsi="Calibri"/>
                <w:b w:val="1"/>
                <w:bCs w:val="1"/>
                <w:sz w:val="20"/>
                <w:szCs w:val="20"/>
              </w:rPr>
            </w:pPr>
            <w:r w:rsidDel="00000000" w:rsidR="00000000" w:rsidRPr="00000000">
              <w:rPr>
                <w:rtl w:val="0"/>
              </w:rPr>
            </w:r>
          </w:p>
        </w:tc>
      </w:tr>
    </w:tbl>
    <w:p w:rsidR="00000000" w:rsidDel="00000000" w:rsidP="00000000" w:rsidRDefault="00000000" w:rsidRPr="00000000" w14:paraId="000000A5">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6">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A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were successful, you would have to attend:</w:t>
      </w:r>
    </w:p>
    <w:p w:rsidR="00000000" w:rsidDel="00000000" w:rsidP="00000000" w:rsidRDefault="00000000" w:rsidRPr="00000000" w14:paraId="000000A8">
      <w:pPr>
        <w:numPr>
          <w:ilvl w:val="0"/>
          <w:numId w:val="2"/>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A9">
      <w:pPr>
        <w:numPr>
          <w:ilvl w:val="0"/>
          <w:numId w:val="2"/>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AA">
      <w:pPr>
        <w:rPr>
          <w:rFonts w:ascii="Calibri" w:cs="Calibri" w:eastAsia="Calibri" w:hAnsi="Calibri"/>
          <w:sz w:val="20"/>
          <w:szCs w:val="20"/>
        </w:rPr>
      </w:pPr>
      <w:r w:rsidDel="00000000" w:rsidR="00000000" w:rsidRPr="00000000">
        <w:rPr>
          <w:rtl w:val="0"/>
        </w:rPr>
      </w:r>
    </w:p>
    <w:sdt>
      <w:sdtPr>
        <w:lock w:val="contentLocked"/>
        <w:id w:val="2041459749"/>
        <w:tag w:val="goog_rdk_0"/>
      </w:sdtPr>
      <w:sdtContent>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9609375"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B">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SELF DISCLOSURE: Criminal Convictions Self-Disclosure Form - Guidance for applicants</w:t>
                </w:r>
                <w:r w:rsidDel="00000000" w:rsidR="00000000" w:rsidRPr="00000000">
                  <w:rPr>
                    <w:rtl w:val="0"/>
                  </w:rPr>
                </w:r>
              </w:p>
            </w:tc>
          </w:tr>
        </w:tbl>
      </w:sdtContent>
    </w:sdt>
    <w:p w:rsidR="00000000" w:rsidDel="00000000" w:rsidP="00000000" w:rsidRDefault="00000000" w:rsidRPr="00000000" w14:paraId="000000AC">
      <w:pPr>
        <w:spacing w:after="240" w:before="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 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rFonts w:ascii="Calibri" w:cs="Calibri" w:eastAsia="Calibri" w:hAnsi="Calibri"/>
            <w:sz w:val="20"/>
            <w:szCs w:val="20"/>
            <w:rtl w:val="0"/>
          </w:rPr>
          <w:t xml:space="preserve"> </w:t>
        </w:r>
      </w:hyperlink>
      <w:hyperlink r:id="rId10">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 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AD">
      <w:pPr>
        <w:spacing w:after="240" w:before="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AE">
      <w:pPr>
        <w:spacing w:after="240" w:before="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AF">
      <w:pPr>
        <w:spacing w:after="240" w:before="0" w:lin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B0">
      <w:pPr>
        <w:numPr>
          <w:ilvl w:val="0"/>
          <w:numId w:val="1"/>
        </w:numPr>
        <w:spacing w:before="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B1">
      <w:pPr>
        <w:numPr>
          <w:ilvl w:val="0"/>
          <w:numId w:val="1"/>
        </w:numPr>
        <w:spacing w:before="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B2">
      <w:pPr>
        <w:numPr>
          <w:ilvl w:val="0"/>
          <w:numId w:val="1"/>
        </w:numPr>
        <w:spacing w:before="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B3">
      <w:pPr>
        <w:numPr>
          <w:ilvl w:val="0"/>
          <w:numId w:val="1"/>
        </w:numPr>
        <w:spacing w:before="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B4">
      <w:pPr>
        <w:numPr>
          <w:ilvl w:val="0"/>
          <w:numId w:val="1"/>
        </w:numPr>
        <w:spacing w:after="240" w:before="0" w:lin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B5">
      <w:pPr>
        <w:spacing w:after="240" w:before="0" w:lin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 For more information about your rights and protected convictions, visit the Unlock website:</w:t>
      </w:r>
      <w:hyperlink r:id="rId11">
        <w:r w:rsidDel="00000000" w:rsidR="00000000" w:rsidRPr="00000000">
          <w:rPr>
            <w:rFonts w:ascii="Calibri" w:cs="Calibri" w:eastAsia="Calibri" w:hAnsi="Calibri"/>
            <w:sz w:val="20"/>
            <w:szCs w:val="20"/>
            <w:rtl w:val="0"/>
          </w:rPr>
          <w:t xml:space="preserve"> </w:t>
        </w:r>
      </w:hyperlink>
      <w:hyperlink r:id="rId12">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 Which convictions and cautions are protected under the Exceptions Order (i.e. will never be disclosed as part of a DBS check and do not need to be declared when completing this form) and their rights.</w:t>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DECLARATION:</w:t>
            </w:r>
          </w:p>
        </w:tc>
      </w:tr>
    </w:tbl>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the above information is complete and accurate and I understand that any offer of employment is subject to references, which are satisfactory to the school and a satisfactory enhanced DBS certificate and a check of the barred list. I confirm that I have not been disqualified from working with children, cautioned or sanctioned in this regard.</w:t>
      </w:r>
    </w:p>
    <w:p w:rsidR="00000000" w:rsidDel="00000000" w:rsidP="00000000" w:rsidRDefault="00000000" w:rsidRPr="00000000" w14:paraId="000000B8">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Signature:........................................       Date:............................................                                                                                           </w:t>
      </w:r>
    </w:p>
    <w:p w:rsidR="00000000" w:rsidDel="00000000" w:rsidP="00000000" w:rsidRDefault="00000000" w:rsidRPr="00000000" w14:paraId="000000BA">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certify that the information given above is correct to the best of my knowledge. I accept that if any of the enclosed information is found to be untrue or misleading after my appointment I may be liable for dismissal without notice.</w:t>
      </w:r>
    </w:p>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Date:............................................                                                                                           </w:t>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E">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BF">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We will not contact your references prior to interview</w:t>
            </w:r>
          </w:p>
        </w:tc>
      </w:tr>
    </w:tbl>
    <w:p w:rsidR="00000000" w:rsidDel="00000000" w:rsidP="00000000" w:rsidRDefault="00000000" w:rsidRPr="00000000" w14:paraId="000000C0">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1">
      <w:pPr>
        <w:numPr>
          <w:ilvl w:val="0"/>
          <w:numId w:val="3"/>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C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C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C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C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C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C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C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C9">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A">
      <w:pPr>
        <w:numPr>
          <w:ilvl w:val="0"/>
          <w:numId w:val="3"/>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CB">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CC">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C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C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C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D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D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D2">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4">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3">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D5">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6">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7">
      <w:pPr>
        <w:jc w:val="center"/>
        <w:rPr>
          <w:rFonts w:ascii="Calibri" w:cs="Calibri" w:eastAsia="Calibri" w:hAnsi="Calibri"/>
          <w:b w:val="1"/>
          <w:bCs w:val="1"/>
          <w:i w:val="1"/>
          <w:iCs w:val="1"/>
          <w:sz w:val="20"/>
          <w:szCs w:val="20"/>
        </w:rPr>
      </w:pPr>
      <w:r w:rsidDel="00000000" w:rsidR="00000000" w:rsidRPr="00000000">
        <w:rPr>
          <w:rFonts w:ascii="Calibri" w:cs="Calibri" w:eastAsia="Calibri" w:hAnsi="Calibri"/>
          <w:b w:val="1"/>
          <w:bCs w:val="1"/>
          <w:i w:val="1"/>
          <w:iCs w:val="1"/>
          <w:sz w:val="18"/>
          <w:szCs w:val="18"/>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Fonts w:ascii="Calibri" w:cs="Calibri" w:eastAsia="Calibri" w:hAnsi="Calibri"/>
          <w:b w:val="1"/>
          <w:bCs w:val="1"/>
          <w:i w:val="1"/>
          <w:iCs w:val="1"/>
          <w:sz w:val="20"/>
          <w:szCs w:val="20"/>
          <w:rtl w:val="0"/>
        </w:rPr>
        <w:t xml:space="preserve">. </w:t>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tabs>
        <w:tab w:val="left" w:leader="none" w:pos="1864"/>
      </w:tabs>
      <w:spacing w:line="240" w:lineRule="auto"/>
      <w:jc w:val="center"/>
      <w:rPr>
        <w:b w:val="1"/>
        <w:bCs w:val="1"/>
      </w:rPr>
    </w:pPr>
    <w:r w:rsidDel="00000000" w:rsidR="00000000" w:rsidRPr="00000000">
      <w:rPr>
        <w:b w:val="1"/>
        <w:bCs w:val="1"/>
        <w:highlight w:val="white"/>
        <w:rtl w:val="0"/>
      </w:rPr>
      <w:t xml:space="preserve">38 Commercial Street, London, E1 6LP, 0207 377 0280</w:t>
    </w:r>
    <w:r w:rsidDel="00000000" w:rsidR="00000000" w:rsidRPr="00000000">
      <w:rPr>
        <w:rtl w:val="0"/>
      </w:rPr>
    </w:r>
  </w:p>
  <w:p w:rsidR="00000000" w:rsidDel="00000000" w:rsidP="00000000" w:rsidRDefault="00000000" w:rsidRPr="00000000" w14:paraId="000000DA">
    <w:pPr>
      <w:tabs>
        <w:tab w:val="left" w:leader="none" w:pos="1864"/>
      </w:tabs>
      <w:spacing w:line="240" w:lineRule="auto"/>
      <w:jc w:val="center"/>
      <w:rPr>
        <w:b w:val="1"/>
        <w:bCs w:val="1"/>
        <w:highlight w:val="whit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table" w:styleId="a8" w:customStyle="1">
    <w:basedOn w:val="TableNormal"/>
    <w:tblPr>
      <w:tblStyleRowBandSize w:val="1"/>
      <w:tblStyleColBandSize w:val="1"/>
      <w:tblCellMar>
        <w:top w:w="100.0" w:type="dxa"/>
        <w:left w:w="100.0" w:type="dxa"/>
        <w:bottom w:w="100.0" w:type="dxa"/>
        <w:right w:w="100.0" w:type="dxa"/>
      </w:tblCellMar>
    </w:tblPr>
  </w:style>
  <w:style w:type="table" w:styleId="a9" w:customStyle="1">
    <w:basedOn w:val="TableNormal"/>
    <w:tblPr>
      <w:tblStyleRowBandSize w:val="1"/>
      <w:tblStyleColBandSize w:val="1"/>
      <w:tblCellMar>
        <w:top w:w="100.0" w:type="dxa"/>
        <w:left w:w="100.0" w:type="dxa"/>
        <w:bottom w:w="100.0" w:type="dxa"/>
        <w:right w:w="100.0" w:type="dxa"/>
      </w:tblCellMar>
    </w:tblPr>
  </w:style>
  <w:style w:type="table" w:styleId="aa" w:customStyle="1">
    <w:basedOn w:val="TableNormal"/>
    <w:tblPr>
      <w:tblStyleRowBandSize w:val="1"/>
      <w:tblStyleColBandSize w:val="1"/>
      <w:tblCellMar>
        <w:top w:w="100.0" w:type="dxa"/>
        <w:left w:w="100.0" w:type="dxa"/>
        <w:bottom w:w="100.0" w:type="dxa"/>
        <w:right w:w="100.0" w:type="dxa"/>
      </w:tblCellMar>
    </w:tblPr>
  </w:style>
  <w:style w:type="table" w:styleId="ab" w:customStyle="1">
    <w:basedOn w:val="TableNormal"/>
    <w:tblPr>
      <w:tblStyleRowBandSize w:val="1"/>
      <w:tblStyleColBandSize w:val="1"/>
      <w:tblCellMar>
        <w:top w:w="100.0" w:type="dxa"/>
        <w:left w:w="100.0" w:type="dxa"/>
        <w:bottom w:w="100.0" w:type="dxa"/>
        <w:right w:w="100.0" w:type="dxa"/>
      </w:tblCellMar>
    </w:tblPr>
  </w:style>
  <w:style w:type="table" w:styleId="ac" w:customStyle="1">
    <w:basedOn w:val="TableNormal"/>
    <w:tblPr>
      <w:tblStyleRowBandSize w:val="1"/>
      <w:tblStyleColBandSize w:val="1"/>
      <w:tblCellMar>
        <w:top w:w="100.0" w:type="dxa"/>
        <w:left w:w="100.0" w:type="dxa"/>
        <w:bottom w:w="100.0" w:type="dxa"/>
        <w:right w:w="100.0" w:type="dxa"/>
      </w:tblCellMar>
    </w:tblPr>
  </w:style>
  <w:style w:type="table" w:styleId="ad" w:customStyle="1">
    <w:basedOn w:val="TableNormal"/>
    <w:tblPr>
      <w:tblStyleRowBandSize w:val="1"/>
      <w:tblStyleColBandSize w:val="1"/>
      <w:tblCellMar>
        <w:top w:w="100.0" w:type="dxa"/>
        <w:left w:w="100.0" w:type="dxa"/>
        <w:bottom w:w="100.0" w:type="dxa"/>
        <w:right w:w="100.0" w:type="dxa"/>
      </w:tblCellMar>
    </w:tblPr>
  </w:style>
  <w:style w:type="table" w:styleId="ae" w:customStyle="1">
    <w:basedOn w:val="TableNormal"/>
    <w:tblPr>
      <w:tblStyleRowBandSize w:val="1"/>
      <w:tblStyleColBandSize w:val="1"/>
      <w:tblCellMar>
        <w:top w:w="100.0" w:type="dxa"/>
        <w:left w:w="100.0" w:type="dxa"/>
        <w:bottom w:w="100.0" w:type="dxa"/>
        <w:right w:w="100.0" w:type="dxa"/>
      </w:tblCellMar>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CellMar>
        <w:top w:w="100.0" w:type="dxa"/>
        <w:left w:w="100.0" w:type="dxa"/>
        <w:bottom w:w="100.0" w:type="dxa"/>
        <w:right w:w="100.0" w:type="dxa"/>
      </w:tblCellMar>
    </w:tblPr>
  </w:style>
  <w:style w:type="table" w:styleId="af1" w:customStyle="1">
    <w:basedOn w:val="TableNormal"/>
    <w:tblPr>
      <w:tblStyleRowBandSize w:val="1"/>
      <w:tblStyleColBandSize w:val="1"/>
      <w:tblCellMar>
        <w:top w:w="100.0" w:type="dxa"/>
        <w:left w:w="100.0" w:type="dxa"/>
        <w:bottom w:w="100.0" w:type="dxa"/>
        <w:right w:w="100.0" w:type="dxa"/>
      </w:tblCellMar>
    </w:tblPr>
  </w:style>
  <w:style w:type="table" w:styleId="af2" w:customStyle="1">
    <w:basedOn w:val="TableNormal"/>
    <w:tblPr>
      <w:tblStyleRowBandSize w:val="1"/>
      <w:tblStyleColBandSize w:val="1"/>
      <w:tblCellMar>
        <w:top w:w="100.0" w:type="dxa"/>
        <w:left w:w="100.0" w:type="dxa"/>
        <w:bottom w:w="100.0" w:type="dxa"/>
        <w:right w:w="100.0" w:type="dxa"/>
      </w:tblCellMar>
    </w:tblPr>
  </w:style>
  <w:style w:type="table" w:styleId="af3" w:customStyle="1">
    <w:basedOn w:val="TableNormal"/>
    <w:tblPr>
      <w:tblStyleRowBandSize w:val="1"/>
      <w:tblStyleColBandSize w:val="1"/>
      <w:tblCellMar>
        <w:top w:w="100.0" w:type="dxa"/>
        <w:left w:w="100.0" w:type="dxa"/>
        <w:bottom w:w="100.0" w:type="dxa"/>
        <w:right w:w="100.0" w:type="dxa"/>
      </w:tblCellMar>
    </w:tblPr>
  </w:style>
  <w:style w:type="table" w:styleId="af4" w:customStyle="1">
    <w:basedOn w:val="TableNormal"/>
    <w:tblPr>
      <w:tblStyleRowBandSize w:val="1"/>
      <w:tblStyleColBandSize w:val="1"/>
      <w:tblCellMar>
        <w:top w:w="100.0" w:type="dxa"/>
        <w:left w:w="100.0" w:type="dxa"/>
        <w:bottom w:w="100.0" w:type="dxa"/>
        <w:right w:w="100.0" w:type="dxa"/>
      </w:tblCellMar>
    </w:tblPr>
  </w:style>
  <w:style w:type="table" w:styleId="af5" w:customStyle="1">
    <w:basedOn w:val="TableNormal"/>
    <w:tblPr>
      <w:tblStyleRowBandSize w:val="1"/>
      <w:tblStyleColBandSize w:val="1"/>
      <w:tblCellMar>
        <w:top w:w="100.0" w:type="dxa"/>
        <w:left w:w="100.0" w:type="dxa"/>
        <w:bottom w:w="100.0" w:type="dxa"/>
        <w:right w:w="100.0" w:type="dxa"/>
      </w:tblCellMar>
    </w:tblPr>
  </w:style>
  <w:style w:type="table" w:styleId="af6" w:customStyle="1">
    <w:basedOn w:val="TableNormal"/>
    <w:tblPr>
      <w:tblStyleRowBandSize w:val="1"/>
      <w:tblStyleColBandSize w:val="1"/>
      <w:tblCellMar>
        <w:top w:w="100.0" w:type="dxa"/>
        <w:left w:w="100.0" w:type="dxa"/>
        <w:bottom w:w="100.0" w:type="dxa"/>
        <w:right w:w="100.0" w:type="dxa"/>
      </w:tblCellMar>
    </w:tblPr>
  </w:style>
  <w:style w:type="table" w:styleId="af7" w:customStyle="1">
    <w:basedOn w:val="TableNormal"/>
    <w:tblPr>
      <w:tblStyleRowBandSize w:val="1"/>
      <w:tblStyleColBandSize w:val="1"/>
      <w:tblCellMar>
        <w:top w:w="100.0" w:type="dxa"/>
        <w:left w:w="100.0" w:type="dxa"/>
        <w:bottom w:w="100.0" w:type="dxa"/>
        <w:right w:w="100.0" w:type="dxa"/>
      </w:tblCellMar>
    </w:tblPr>
  </w:style>
  <w:style w:type="table" w:styleId="af8" w:customStyle="1">
    <w:basedOn w:val="TableNormal"/>
    <w:tblPr>
      <w:tblStyleRowBandSize w:val="1"/>
      <w:tblStyleColBandSize w:val="1"/>
      <w:tblCellMar>
        <w:top w:w="100.0" w:type="dxa"/>
        <w:left w:w="100.0" w:type="dxa"/>
        <w:bottom w:w="100.0" w:type="dxa"/>
        <w:right w:w="100.0" w:type="dxa"/>
      </w:tblCellMar>
    </w:tblPr>
  </w:style>
  <w:style w:type="table" w:styleId="af9" w:customStyle="1">
    <w:basedOn w:val="TableNormal"/>
    <w:tblPr>
      <w:tblStyleRowBandSize w:val="1"/>
      <w:tblStyleColBandSize w:val="1"/>
      <w:tblCellMar>
        <w:top w:w="100.0" w:type="dxa"/>
        <w:left w:w="100.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100.0" w:type="dxa"/>
        <w:left w:w="100.0" w:type="dxa"/>
        <w:bottom w:w="100.0" w:type="dxa"/>
        <w:right w:w="100.0" w:type="dxa"/>
      </w:tblCellMar>
    </w:tblPr>
  </w:style>
  <w:style w:type="table" w:styleId="afc" w:customStyle="1">
    <w:basedOn w:val="TableNormal"/>
    <w:tblPr>
      <w:tblStyleRowBandSize w:val="1"/>
      <w:tblStyleColBandSize w:val="1"/>
      <w:tblCellMar>
        <w:top w:w="100.0" w:type="dxa"/>
        <w:left w:w="100.0" w:type="dxa"/>
        <w:bottom w:w="100.0" w:type="dxa"/>
        <w:right w:w="100.0" w:type="dxa"/>
      </w:tblCellMar>
    </w:tblPr>
  </w:style>
  <w:style w:type="table" w:styleId="afd" w:customStyle="1">
    <w:basedOn w:val="TableNormal"/>
    <w:tblPr>
      <w:tblStyleRowBandSize w:val="1"/>
      <w:tblStyleColBandSize w:val="1"/>
      <w:tblCellMar>
        <w:top w:w="100.0" w:type="dxa"/>
        <w:left w:w="100.0" w:type="dxa"/>
        <w:bottom w:w="100.0" w:type="dxa"/>
        <w:right w:w="100.0" w:type="dxa"/>
      </w:tblCellMar>
    </w:tblPr>
  </w:style>
  <w:style w:type="table" w:styleId="afe" w:customStyle="1">
    <w:basedOn w:val="TableNormal"/>
    <w:tblPr>
      <w:tblStyleRowBandSize w:val="1"/>
      <w:tblStyleColBandSize w:val="1"/>
      <w:tblCellMar>
        <w:top w:w="100.0" w:type="dxa"/>
        <w:left w:w="100.0" w:type="dxa"/>
        <w:bottom w:w="100.0" w:type="dxa"/>
        <w:right w:w="100.0" w:type="dxa"/>
      </w:tblCellMar>
    </w:tblPr>
  </w:style>
  <w:style w:type="table" w:styleId="aff" w:customStyle="1">
    <w:basedOn w:val="TableNormal"/>
    <w:tblPr>
      <w:tblStyleRowBandSize w:val="1"/>
      <w:tblStyleColBandSize w:val="1"/>
      <w:tblCellMar>
        <w:top w:w="100.0" w:type="dxa"/>
        <w:left w:w="100.0" w:type="dxa"/>
        <w:bottom w:w="100.0" w:type="dxa"/>
        <w:right w:w="100.0" w:type="dxa"/>
      </w:tblCellMar>
    </w:tblPr>
  </w:style>
  <w:style w:type="table" w:styleId="aff0" w:customStyle="1">
    <w:basedOn w:val="TableNormal"/>
    <w:tblPr>
      <w:tblStyleRowBandSize w:val="1"/>
      <w:tblStyleColBandSize w:val="1"/>
      <w:tblCellMar>
        <w:top w:w="100.0" w:type="dxa"/>
        <w:left w:w="100.0" w:type="dxa"/>
        <w:bottom w:w="100.0" w:type="dxa"/>
        <w:right w:w="100.0" w:type="dxa"/>
      </w:tblCellMar>
    </w:tblPr>
  </w:style>
  <w:style w:type="table" w:styleId="aff1" w:customStyle="1">
    <w:basedOn w:val="TableNormal"/>
    <w:tblPr>
      <w:tblStyleRowBandSize w:val="1"/>
      <w:tblStyleColBandSize w:val="1"/>
      <w:tblCellMar>
        <w:top w:w="100.0" w:type="dxa"/>
        <w:left w:w="100.0" w:type="dxa"/>
        <w:bottom w:w="100.0" w:type="dxa"/>
        <w:right w:w="100.0" w:type="dxa"/>
      </w:tblCellMar>
    </w:tblPr>
  </w:style>
  <w:style w:type="table" w:styleId="aff2" w:customStyle="1">
    <w:basedOn w:val="TableNormal"/>
    <w:tblPr>
      <w:tblStyleRowBandSize w:val="1"/>
      <w:tblStyleColBandSize w:val="1"/>
      <w:tblCellMar>
        <w:top w:w="100.0" w:type="dxa"/>
        <w:left w:w="100.0" w:type="dxa"/>
        <w:bottom w:w="100.0" w:type="dxa"/>
        <w:right w:w="100.0" w:type="dxa"/>
      </w:tblCellMar>
    </w:tblPr>
  </w:style>
  <w:style w:type="table" w:styleId="aff3" w:customStyle="1">
    <w:basedOn w:val="TableNormal"/>
    <w:tblPr>
      <w:tblStyleRowBandSize w:val="1"/>
      <w:tblStyleColBandSize w:val="1"/>
      <w:tblCellMar>
        <w:top w:w="100.0" w:type="dxa"/>
        <w:left w:w="100.0" w:type="dxa"/>
        <w:bottom w:w="100.0" w:type="dxa"/>
        <w:right w:w="100.0" w:type="dxa"/>
      </w:tblCellMar>
    </w:tblPr>
  </w:style>
  <w:style w:type="table" w:styleId="aff4" w:customStyle="1">
    <w:basedOn w:val="TableNormal"/>
    <w:tblPr>
      <w:tblStyleRowBandSize w:val="1"/>
      <w:tblStyleColBandSize w:val="1"/>
      <w:tblCellMar>
        <w:top w:w="100.0" w:type="dxa"/>
        <w:left w:w="100.0" w:type="dxa"/>
        <w:bottom w:w="100.0" w:type="dxa"/>
        <w:right w:w="100.0" w:type="dxa"/>
      </w:tblCellMar>
    </w:tblPr>
  </w:style>
  <w:style w:type="table" w:styleId="aff5" w:customStyle="1">
    <w:basedOn w:val="TableNormal"/>
    <w:tblPr>
      <w:tblStyleRowBandSize w:val="1"/>
      <w:tblStyleColBandSize w:val="1"/>
      <w:tblCellMar>
        <w:top w:w="100.0" w:type="dxa"/>
        <w:left w:w="100.0" w:type="dxa"/>
        <w:bottom w:w="100.0" w:type="dxa"/>
        <w:right w:w="100.0" w:type="dxa"/>
      </w:tblCellMar>
    </w:tblPr>
  </w:style>
  <w:style w:type="table" w:styleId="aff6" w:customStyle="1">
    <w:basedOn w:val="TableNormal"/>
    <w:tblPr>
      <w:tblStyleRowBandSize w:val="1"/>
      <w:tblStyleColBandSize w:val="1"/>
      <w:tblCellMar>
        <w:top w:w="100.0" w:type="dxa"/>
        <w:left w:w="100.0" w:type="dxa"/>
        <w:bottom w:w="100.0" w:type="dxa"/>
        <w:right w:w="100.0" w:type="dxa"/>
      </w:tblCellMar>
    </w:tblPr>
  </w:style>
  <w:style w:type="table" w:styleId="aff7" w:customStyle="1">
    <w:basedOn w:val="TableNormal"/>
    <w:tblPr>
      <w:tblStyleRowBandSize w:val="1"/>
      <w:tblStyleColBandSize w:val="1"/>
      <w:tblCellMar>
        <w:top w:w="100.0" w:type="dxa"/>
        <w:left w:w="100.0" w:type="dxa"/>
        <w:bottom w:w="100.0" w:type="dxa"/>
        <w:right w:w="100.0" w:type="dxa"/>
      </w:tblCellMar>
    </w:tblPr>
  </w:style>
  <w:style w:type="table" w:styleId="aff8" w:customStyle="1">
    <w:basedOn w:val="TableNormal"/>
    <w:tblPr>
      <w:tblStyleRowBandSize w:val="1"/>
      <w:tblStyleColBandSize w:val="1"/>
      <w:tblCellMar>
        <w:top w:w="100.0" w:type="dxa"/>
        <w:left w:w="100.0" w:type="dxa"/>
        <w:bottom w:w="100.0" w:type="dxa"/>
        <w:right w:w="100.0" w:type="dxa"/>
      </w:tblCellMar>
    </w:tblPr>
  </w:style>
  <w:style w:type="table" w:styleId="aff9" w:customStyle="1">
    <w:basedOn w:val="TableNormal"/>
    <w:tblPr>
      <w:tblStyleRowBandSize w:val="1"/>
      <w:tblStyleColBandSize w:val="1"/>
      <w:tblCellMar>
        <w:top w:w="100.0" w:type="dxa"/>
        <w:left w:w="100.0" w:type="dxa"/>
        <w:bottom w:w="100.0" w:type="dxa"/>
        <w:right w:w="100.0" w:type="dxa"/>
      </w:tblCellMar>
    </w:tblPr>
  </w:style>
  <w:style w:type="table" w:styleId="affa" w:customStyle="1">
    <w:basedOn w:val="TableNormal"/>
    <w:tblPr>
      <w:tblStyleRowBandSize w:val="1"/>
      <w:tblStyleColBandSize w:val="1"/>
      <w:tblCellMar>
        <w:top w:w="100.0" w:type="dxa"/>
        <w:left w:w="100.0" w:type="dxa"/>
        <w:bottom w:w="100.0" w:type="dxa"/>
        <w:right w:w="100.0" w:type="dxa"/>
      </w:tblCellMar>
    </w:tblPr>
  </w:style>
  <w:style w:type="table" w:styleId="affb" w:customStyle="1">
    <w:basedOn w:val="TableNormal"/>
    <w:tblPr>
      <w:tblStyleRowBandSize w:val="1"/>
      <w:tblStyleColBandSize w:val="1"/>
      <w:tblCellMar>
        <w:top w:w="100.0" w:type="dxa"/>
        <w:left w:w="100.0" w:type="dxa"/>
        <w:bottom w:w="100.0" w:type="dxa"/>
        <w:right w:w="100.0" w:type="dxa"/>
      </w:tblCellMar>
    </w:tblPr>
  </w:style>
  <w:style w:type="table" w:styleId="affc" w:customStyle="1">
    <w:basedOn w:val="TableNormal"/>
    <w:tblPr>
      <w:tblStyleRowBandSize w:val="1"/>
      <w:tblStyleColBandSize w:val="1"/>
      <w:tblCellMar>
        <w:top w:w="100.0" w:type="dxa"/>
        <w:left w:w="100.0" w:type="dxa"/>
        <w:bottom w:w="100.0" w:type="dxa"/>
        <w:right w:w="100.0" w:type="dxa"/>
      </w:tblCellMar>
    </w:tblPr>
  </w:style>
  <w:style w:type="table" w:styleId="affd" w:customStyle="1">
    <w:basedOn w:val="TableNormal"/>
    <w:tblPr>
      <w:tblStyleRowBandSize w:val="1"/>
      <w:tblStyleColBandSize w:val="1"/>
      <w:tblCellMar>
        <w:top w:w="100.0" w:type="dxa"/>
        <w:left w:w="100.0" w:type="dxa"/>
        <w:bottom w:w="100.0" w:type="dxa"/>
        <w:right w:w="100.0" w:type="dxa"/>
      </w:tblCellMar>
    </w:tblPr>
  </w:style>
  <w:style w:type="table" w:styleId="affe" w:customStyle="1">
    <w:basedOn w:val="TableNormal"/>
    <w:tblPr>
      <w:tblStyleRowBandSize w:val="1"/>
      <w:tblStyleColBandSize w:val="1"/>
      <w:tblCellMar>
        <w:top w:w="100.0" w:type="dxa"/>
        <w:left w:w="100.0" w:type="dxa"/>
        <w:bottom w:w="100.0" w:type="dxa"/>
        <w:right w:w="100.0" w:type="dxa"/>
      </w:tblCellMar>
    </w:tblPr>
  </w:style>
  <w:style w:type="table" w:styleId="afff" w:customStyle="1">
    <w:basedOn w:val="TableNormal"/>
    <w:tblPr>
      <w:tblStyleRowBandSize w:val="1"/>
      <w:tblStyleColBandSize w:val="1"/>
      <w:tblCellMar>
        <w:top w:w="100.0" w:type="dxa"/>
        <w:left w:w="100.0" w:type="dxa"/>
        <w:bottom w:w="100.0" w:type="dxa"/>
        <w:right w:w="100.0" w:type="dxa"/>
      </w:tblCellMar>
    </w:tblPr>
  </w:style>
  <w:style w:type="table" w:styleId="afff0" w:customStyle="1">
    <w:basedOn w:val="TableNormal"/>
    <w:tblPr>
      <w:tblStyleRowBandSize w:val="1"/>
      <w:tblStyleColBandSize w:val="1"/>
      <w:tblCellMar>
        <w:top w:w="100.0" w:type="dxa"/>
        <w:left w:w="100.0" w:type="dxa"/>
        <w:bottom w:w="100.0" w:type="dxa"/>
        <w:right w:w="100.0" w:type="dxa"/>
      </w:tblCellMar>
    </w:tblPr>
  </w:style>
  <w:style w:type="table" w:styleId="afff1" w:customStyle="1">
    <w:basedOn w:val="TableNormal"/>
    <w:tblPr>
      <w:tblStyleRowBandSize w:val="1"/>
      <w:tblStyleColBandSize w:val="1"/>
      <w:tblCellMar>
        <w:top w:w="100.0" w:type="dxa"/>
        <w:left w:w="100.0" w:type="dxa"/>
        <w:bottom w:w="100.0" w:type="dxa"/>
        <w:right w:w="100.0" w:type="dxa"/>
      </w:tblCellMar>
    </w:tblPr>
  </w:style>
  <w:style w:type="table" w:styleId="afff2" w:customStyle="1">
    <w:basedOn w:val="TableNormal"/>
    <w:tblPr>
      <w:tblStyleRowBandSize w:val="1"/>
      <w:tblStyleColBandSize w:val="1"/>
      <w:tblCellMar>
        <w:top w:w="100.0" w:type="dxa"/>
        <w:left w:w="100.0" w:type="dxa"/>
        <w:bottom w:w="100.0" w:type="dxa"/>
        <w:right w:w="100.0" w:type="dxa"/>
      </w:tblCellMar>
    </w:tblPr>
  </w:style>
  <w:style w:type="table" w:styleId="afff3" w:customStyle="1">
    <w:basedOn w:val="TableNormal"/>
    <w:tblPr>
      <w:tblStyleRowBandSize w:val="1"/>
      <w:tblStyleColBandSize w:val="1"/>
      <w:tblCellMar>
        <w:top w:w="100.0" w:type="dxa"/>
        <w:left w:w="100.0" w:type="dxa"/>
        <w:bottom w:w="100.0" w:type="dxa"/>
        <w:right w:w="100.0" w:type="dxa"/>
      </w:tblCellMar>
    </w:tblPr>
  </w:style>
  <w:style w:type="table" w:styleId="afff4" w:customStyle="1">
    <w:basedOn w:val="TableNormal"/>
    <w:tblPr>
      <w:tblStyleRowBandSize w:val="1"/>
      <w:tblStyleColBandSize w:val="1"/>
      <w:tblCellMar>
        <w:top w:w="100.0" w:type="dxa"/>
        <w:left w:w="100.0" w:type="dxa"/>
        <w:bottom w:w="100.0" w:type="dxa"/>
        <w:right w:w="100.0" w:type="dxa"/>
      </w:tblCellMar>
    </w:tblPr>
  </w:style>
  <w:style w:type="table" w:styleId="afff5" w:customStyle="1">
    <w:basedOn w:val="TableNormal"/>
    <w:tblPr>
      <w:tblStyleRowBandSize w:val="1"/>
      <w:tblStyleColBandSize w:val="1"/>
      <w:tblCellMar>
        <w:top w:w="100.0" w:type="dxa"/>
        <w:left w:w="100.0" w:type="dxa"/>
        <w:bottom w:w="100.0" w:type="dxa"/>
        <w:right w:w="100.0" w:type="dxa"/>
      </w:tblCellMar>
    </w:tblPr>
  </w:style>
  <w:style w:type="table" w:styleId="afff6" w:customStyle="1">
    <w:basedOn w:val="TableNormal"/>
    <w:tblPr>
      <w:tblStyleRowBandSize w:val="1"/>
      <w:tblStyleColBandSize w:val="1"/>
      <w:tblCellMar>
        <w:top w:w="100.0" w:type="dxa"/>
        <w:left w:w="100.0" w:type="dxa"/>
        <w:bottom w:w="100.0" w:type="dxa"/>
        <w:right w:w="100.0" w:type="dxa"/>
      </w:tblCellMar>
    </w:tblPr>
  </w:style>
  <w:style w:type="table" w:styleId="afff7" w:customStyle="1">
    <w:basedOn w:val="TableNormal"/>
    <w:tblPr>
      <w:tblStyleRowBandSize w:val="1"/>
      <w:tblStyleColBandSize w:val="1"/>
      <w:tblCellMar>
        <w:top w:w="100.0" w:type="dxa"/>
        <w:left w:w="100.0" w:type="dxa"/>
        <w:bottom w:w="100.0" w:type="dxa"/>
        <w:right w:w="100.0" w:type="dxa"/>
      </w:tblCellMar>
    </w:tblPr>
  </w:style>
  <w:style w:type="table" w:styleId="afff8" w:customStyle="1">
    <w:basedOn w:val="TableNormal"/>
    <w:tblPr>
      <w:tblStyleRowBandSize w:val="1"/>
      <w:tblStyleColBandSize w:val="1"/>
      <w:tblCellMar>
        <w:top w:w="100.0" w:type="dxa"/>
        <w:left w:w="100.0" w:type="dxa"/>
        <w:bottom w:w="100.0" w:type="dxa"/>
        <w:right w:w="100.0" w:type="dxa"/>
      </w:tblCellMar>
    </w:tblPr>
  </w:style>
  <w:style w:type="table" w:styleId="afff9" w:customStyle="1">
    <w:basedOn w:val="TableNormal"/>
    <w:tblPr>
      <w:tblStyleRowBandSize w:val="1"/>
      <w:tblStyleColBandSize w:val="1"/>
      <w:tblCellMar>
        <w:top w:w="100.0" w:type="dxa"/>
        <w:left w:w="100.0" w:type="dxa"/>
        <w:bottom w:w="100.0" w:type="dxa"/>
        <w:right w:w="100.0" w:type="dxa"/>
      </w:tblCellMar>
    </w:tblPr>
  </w:style>
  <w:style w:type="table" w:styleId="afffa" w:customStyle="1">
    <w:basedOn w:val="TableNormal"/>
    <w:tblPr>
      <w:tblStyleRowBandSize w:val="1"/>
      <w:tblStyleColBandSize w:val="1"/>
      <w:tblCellMar>
        <w:top w:w="100.0" w:type="dxa"/>
        <w:left w:w="100.0" w:type="dxa"/>
        <w:bottom w:w="100.0" w:type="dxa"/>
        <w:right w:w="100.0" w:type="dxa"/>
      </w:tblCellMar>
    </w:tblPr>
  </w:style>
  <w:style w:type="table" w:styleId="afffb" w:customStyle="1">
    <w:basedOn w:val="TableNormal"/>
    <w:tblPr>
      <w:tblStyleRowBandSize w:val="1"/>
      <w:tblStyleColBandSize w:val="1"/>
      <w:tblCellMar>
        <w:top w:w="100.0" w:type="dxa"/>
        <w:left w:w="100.0" w:type="dxa"/>
        <w:bottom w:w="100.0" w:type="dxa"/>
        <w:right w:w="100.0" w:type="dxa"/>
      </w:tblCellMar>
    </w:tblPr>
  </w:style>
  <w:style w:type="table" w:styleId="afffc" w:customStyle="1">
    <w:basedOn w:val="TableNormal"/>
    <w:tblPr>
      <w:tblStyleRowBandSize w:val="1"/>
      <w:tblStyleColBandSize w:val="1"/>
      <w:tblCellMar>
        <w:top w:w="100.0" w:type="dxa"/>
        <w:left w:w="100.0" w:type="dxa"/>
        <w:bottom w:w="100.0" w:type="dxa"/>
        <w:right w:w="100.0" w:type="dxa"/>
      </w:tblCellMar>
    </w:tblPr>
  </w:style>
  <w:style w:type="table" w:styleId="afffd" w:customStyle="1">
    <w:basedOn w:val="TableNormal"/>
    <w:tblPr>
      <w:tblStyleRowBandSize w:val="1"/>
      <w:tblStyleColBandSize w:val="1"/>
      <w:tblCellMar>
        <w:top w:w="100.0" w:type="dxa"/>
        <w:left w:w="100.0" w:type="dxa"/>
        <w:bottom w:w="100.0" w:type="dxa"/>
        <w:right w:w="100.0" w:type="dxa"/>
      </w:tblCellMar>
    </w:tblPr>
  </w:style>
  <w:style w:type="table" w:styleId="afffe" w:customStyle="1">
    <w:basedOn w:val="TableNormal"/>
    <w:tblPr>
      <w:tblStyleRowBandSize w:val="1"/>
      <w:tblStyleColBandSize w:val="1"/>
      <w:tblCellMar>
        <w:top w:w="100.0" w:type="dxa"/>
        <w:left w:w="100.0" w:type="dxa"/>
        <w:bottom w:w="100.0" w:type="dxa"/>
        <w:right w:w="100.0" w:type="dxa"/>
      </w:tblCellMar>
    </w:tblPr>
  </w:style>
  <w:style w:type="table" w:styleId="affff" w:customStyle="1">
    <w:basedOn w:val="TableNormal"/>
    <w:tblPr>
      <w:tblStyleRowBandSize w:val="1"/>
      <w:tblStyleColBandSize w:val="1"/>
      <w:tblCellMar>
        <w:top w:w="100.0" w:type="dxa"/>
        <w:left w:w="100.0" w:type="dxa"/>
        <w:bottom w:w="100.0" w:type="dxa"/>
        <w:right w:w="100.0" w:type="dxa"/>
      </w:tblCellMar>
    </w:tblPr>
  </w:style>
  <w:style w:type="table" w:styleId="affff0" w:customStyle="1">
    <w:basedOn w:val="TableNormal"/>
    <w:tblPr>
      <w:tblStyleRowBandSize w:val="1"/>
      <w:tblStyleColBandSize w:val="1"/>
      <w:tblCellMar>
        <w:top w:w="100.0" w:type="dxa"/>
        <w:left w:w="100.0" w:type="dxa"/>
        <w:bottom w:w="100.0" w:type="dxa"/>
        <w:right w:w="100.0" w:type="dxa"/>
      </w:tblCellMar>
    </w:tblPr>
  </w:style>
  <w:style w:type="table" w:styleId="affff1" w:customStyle="1">
    <w:basedOn w:val="TableNormal"/>
    <w:tblPr>
      <w:tblStyleRowBandSize w:val="1"/>
      <w:tblStyleColBandSize w:val="1"/>
      <w:tblCellMar>
        <w:top w:w="100.0" w:type="dxa"/>
        <w:left w:w="100.0" w:type="dxa"/>
        <w:bottom w:w="100.0" w:type="dxa"/>
        <w:right w:w="100.0" w:type="dxa"/>
      </w:tblCellMar>
    </w:tblPr>
  </w:style>
  <w:style w:type="table" w:styleId="affff2" w:customStyle="1">
    <w:basedOn w:val="TableNormal"/>
    <w:tblPr>
      <w:tblStyleRowBandSize w:val="1"/>
      <w:tblStyleColBandSize w:val="1"/>
      <w:tblCellMar>
        <w:top w:w="100.0" w:type="dxa"/>
        <w:left w:w="100.0" w:type="dxa"/>
        <w:bottom w:w="100.0" w:type="dxa"/>
        <w:right w:w="100.0" w:type="dxa"/>
      </w:tblCellMar>
    </w:tblPr>
  </w:style>
  <w:style w:type="table" w:styleId="affff3" w:customStyle="1">
    <w:basedOn w:val="TableNormal"/>
    <w:tblPr>
      <w:tblStyleRowBandSize w:val="1"/>
      <w:tblStyleColBandSize w:val="1"/>
      <w:tblCellMar>
        <w:top w:w="100.0" w:type="dxa"/>
        <w:left w:w="100.0" w:type="dxa"/>
        <w:bottom w:w="100.0" w:type="dxa"/>
        <w:right w:w="100.0" w:type="dxa"/>
      </w:tblCellMar>
    </w:tblPr>
  </w:style>
  <w:style w:type="table" w:styleId="affff4" w:customStyle="1">
    <w:basedOn w:val="TableNormal"/>
    <w:tblPr>
      <w:tblStyleRowBandSize w:val="1"/>
      <w:tblStyleColBandSize w:val="1"/>
      <w:tblCellMar>
        <w:top w:w="100.0" w:type="dxa"/>
        <w:left w:w="100.0" w:type="dxa"/>
        <w:bottom w:w="100.0" w:type="dxa"/>
        <w:right w:w="100.0" w:type="dxa"/>
      </w:tblCellMar>
    </w:tblPr>
  </w:style>
  <w:style w:type="table" w:styleId="affff5" w:customStyle="1">
    <w:basedOn w:val="TableNormal"/>
    <w:tblPr>
      <w:tblStyleRowBandSize w:val="1"/>
      <w:tblStyleColBandSize w:val="1"/>
      <w:tblCellMar>
        <w:top w:w="100.0" w:type="dxa"/>
        <w:left w:w="100.0" w:type="dxa"/>
        <w:bottom w:w="100.0" w:type="dxa"/>
        <w:right w:w="100.0" w:type="dxa"/>
      </w:tblCellMar>
    </w:tblPr>
  </w:style>
  <w:style w:type="table" w:styleId="affff6" w:customStyle="1">
    <w:basedOn w:val="TableNormal"/>
    <w:tblPr>
      <w:tblStyleRowBandSize w:val="1"/>
      <w:tblStyleColBandSize w:val="1"/>
      <w:tblCellMar>
        <w:top w:w="100.0" w:type="dxa"/>
        <w:left w:w="100.0" w:type="dxa"/>
        <w:bottom w:w="100.0" w:type="dxa"/>
        <w:right w:w="100.0" w:type="dxa"/>
      </w:tblCellMar>
    </w:tblPr>
  </w:style>
  <w:style w:type="table" w:styleId="affff7" w:customStyle="1">
    <w:basedOn w:val="TableNormal"/>
    <w:tblPr>
      <w:tblStyleRowBandSize w:val="1"/>
      <w:tblStyleColBandSize w:val="1"/>
      <w:tblCellMar>
        <w:top w:w="100.0" w:type="dxa"/>
        <w:left w:w="100.0" w:type="dxa"/>
        <w:bottom w:w="100.0" w:type="dxa"/>
        <w:right w:w="100.0" w:type="dxa"/>
      </w:tblCellMar>
    </w:tblPr>
  </w:style>
  <w:style w:type="table" w:styleId="affff8" w:customStyle="1">
    <w:basedOn w:val="TableNormal"/>
    <w:tblPr>
      <w:tblStyleRowBandSize w:val="1"/>
      <w:tblStyleColBandSize w:val="1"/>
      <w:tblCellMar>
        <w:top w:w="100.0" w:type="dxa"/>
        <w:left w:w="100.0" w:type="dxa"/>
        <w:bottom w:w="100.0" w:type="dxa"/>
        <w:right w:w="100.0" w:type="dxa"/>
      </w:tblCellMar>
    </w:tblPr>
  </w:style>
  <w:style w:type="table" w:styleId="affff9" w:customStyle="1">
    <w:basedOn w:val="TableNormal"/>
    <w:tblPr>
      <w:tblStyleRowBandSize w:val="1"/>
      <w:tblStyleColBandSize w:val="1"/>
      <w:tblCellMar>
        <w:top w:w="100.0" w:type="dxa"/>
        <w:left w:w="100.0" w:type="dxa"/>
        <w:bottom w:w="100.0" w:type="dxa"/>
        <w:right w:w="100.0" w:type="dxa"/>
      </w:tblCellMar>
    </w:tblPr>
  </w:style>
  <w:style w:type="table" w:styleId="affffa" w:customStyle="1">
    <w:basedOn w:val="TableNormal"/>
    <w:tblPr>
      <w:tblStyleRowBandSize w:val="1"/>
      <w:tblStyleColBandSize w:val="1"/>
      <w:tblCellMar>
        <w:top w:w="100.0" w:type="dxa"/>
        <w:left w:w="100.0" w:type="dxa"/>
        <w:bottom w:w="100.0" w:type="dxa"/>
        <w:right w:w="100.0" w:type="dxa"/>
      </w:tblCellMar>
    </w:tblPr>
  </w:style>
  <w:style w:type="table" w:styleId="affffb" w:customStyle="1">
    <w:basedOn w:val="TableNormal"/>
    <w:tblPr>
      <w:tblStyleRowBandSize w:val="1"/>
      <w:tblStyleColBandSize w:val="1"/>
      <w:tblCellMar>
        <w:top w:w="100.0" w:type="dxa"/>
        <w:left w:w="100.0" w:type="dxa"/>
        <w:bottom w:w="100.0" w:type="dxa"/>
        <w:right w:w="100.0" w:type="dxa"/>
      </w:tblCellMar>
    </w:tblPr>
  </w:style>
  <w:style w:type="table" w:styleId="affffc" w:customStyle="1">
    <w:basedOn w:val="TableNormal"/>
    <w:tblPr>
      <w:tblStyleRowBandSize w:val="1"/>
      <w:tblStyleColBandSize w:val="1"/>
      <w:tblCellMar>
        <w:top w:w="100.0" w:type="dxa"/>
        <w:left w:w="100.0" w:type="dxa"/>
        <w:bottom w:w="100.0" w:type="dxa"/>
        <w:right w:w="100.0" w:type="dxa"/>
      </w:tblCellMar>
    </w:tblPr>
  </w:style>
  <w:style w:type="table" w:styleId="affffd" w:customStyle="1">
    <w:basedOn w:val="TableNormal"/>
    <w:tblPr>
      <w:tblStyleRowBandSize w:val="1"/>
      <w:tblStyleColBandSize w:val="1"/>
      <w:tblCellMar>
        <w:top w:w="100.0" w:type="dxa"/>
        <w:left w:w="100.0" w:type="dxa"/>
        <w:bottom w:w="100.0" w:type="dxa"/>
        <w:right w:w="100.0" w:type="dxa"/>
      </w:tblCellMar>
    </w:tblPr>
  </w:style>
  <w:style w:type="table" w:styleId="affffe" w:customStyle="1">
    <w:basedOn w:val="TableNormal"/>
    <w:tblPr>
      <w:tblStyleRowBandSize w:val="1"/>
      <w:tblStyleColBandSize w:val="1"/>
      <w:tblCellMar>
        <w:top w:w="100.0" w:type="dxa"/>
        <w:left w:w="100.0" w:type="dxa"/>
        <w:bottom w:w="100.0" w:type="dxa"/>
        <w:right w:w="100.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top w:w="100.0" w:type="dxa"/>
        <w:left w:w="100.0" w:type="dxa"/>
        <w:bottom w:w="100.0" w:type="dxa"/>
        <w:right w:w="100.0" w:type="dxa"/>
      </w:tblCellMar>
    </w:tblPr>
  </w:style>
  <w:style w:type="table" w:styleId="afffff1" w:customStyle="1">
    <w:basedOn w:val="TableNormal"/>
    <w:tblPr>
      <w:tblStyleRowBandSize w:val="1"/>
      <w:tblStyleColBandSize w:val="1"/>
      <w:tblCellMar>
        <w:top w:w="100.0" w:type="dxa"/>
        <w:left w:w="100.0" w:type="dxa"/>
        <w:bottom w:w="100.0" w:type="dxa"/>
        <w:right w:w="100.0" w:type="dxa"/>
      </w:tblCellMar>
    </w:tblPr>
  </w:style>
  <w:style w:type="table" w:styleId="afffff2" w:customStyle="1">
    <w:basedOn w:val="TableNormal"/>
    <w:tblPr>
      <w:tblStyleRowBandSize w:val="1"/>
      <w:tblStyleColBandSize w:val="1"/>
      <w:tblCellMar>
        <w:top w:w="100.0" w:type="dxa"/>
        <w:left w:w="100.0" w:type="dxa"/>
        <w:bottom w:w="100.0" w:type="dxa"/>
        <w:right w:w="100.0" w:type="dxa"/>
      </w:tblCellMar>
    </w:tblPr>
  </w:style>
  <w:style w:type="table" w:styleId="afffff3" w:customStyle="1">
    <w:basedOn w:val="TableNormal"/>
    <w:tblPr>
      <w:tblStyleRowBandSize w:val="1"/>
      <w:tblStyleColBandSize w:val="1"/>
      <w:tblCellMar>
        <w:top w:w="100.0" w:type="dxa"/>
        <w:left w:w="100.0" w:type="dxa"/>
        <w:bottom w:w="100.0" w:type="dxa"/>
        <w:right w:w="100.0" w:type="dxa"/>
      </w:tblCellMar>
    </w:tblPr>
  </w:style>
  <w:style w:type="table" w:styleId="afffff4" w:customStyle="1">
    <w:basedOn w:val="TableNormal"/>
    <w:tblPr>
      <w:tblStyleRowBandSize w:val="1"/>
      <w:tblStyleColBandSize w:val="1"/>
      <w:tblCellMar>
        <w:top w:w="100.0" w:type="dxa"/>
        <w:left w:w="100.0" w:type="dxa"/>
        <w:bottom w:w="100.0" w:type="dxa"/>
        <w:right w:w="100.0" w:type="dxa"/>
      </w:tblCellMar>
    </w:tblPr>
  </w:style>
  <w:style w:type="table" w:styleId="afffff5" w:customStyle="1">
    <w:basedOn w:val="TableNormal"/>
    <w:tblPr>
      <w:tblStyleRowBandSize w:val="1"/>
      <w:tblStyleColBandSize w:val="1"/>
      <w:tblCellMar>
        <w:top w:w="100.0" w:type="dxa"/>
        <w:left w:w="100.0" w:type="dxa"/>
        <w:bottom w:w="100.0" w:type="dxa"/>
        <w:right w:w="100.0" w:type="dxa"/>
      </w:tblCellMar>
    </w:tblPr>
  </w:style>
  <w:style w:type="table" w:styleId="afffff6" w:customStyle="1">
    <w:basedOn w:val="TableNormal"/>
    <w:tblPr>
      <w:tblStyleRowBandSize w:val="1"/>
      <w:tblStyleColBandSize w:val="1"/>
      <w:tblCellMar>
        <w:top w:w="100.0" w:type="dxa"/>
        <w:left w:w="100.0" w:type="dxa"/>
        <w:bottom w:w="100.0" w:type="dxa"/>
        <w:right w:w="100.0" w:type="dxa"/>
      </w:tblCellMar>
    </w:tblPr>
  </w:style>
  <w:style w:type="table" w:styleId="afffff7" w:customStyle="1">
    <w:basedOn w:val="TableNormal"/>
    <w:tblPr>
      <w:tblStyleRowBandSize w:val="1"/>
      <w:tblStyleColBandSize w:val="1"/>
      <w:tblCellMar>
        <w:top w:w="100.0" w:type="dxa"/>
        <w:left w:w="100.0" w:type="dxa"/>
        <w:bottom w:w="100.0" w:type="dxa"/>
        <w:right w:w="100.0" w:type="dxa"/>
      </w:tblCellMar>
    </w:tblPr>
  </w:style>
  <w:style w:type="table" w:styleId="afffff8" w:customStyle="1">
    <w:basedOn w:val="TableNormal"/>
    <w:tblPr>
      <w:tblStyleRowBandSize w:val="1"/>
      <w:tblStyleColBandSize w:val="1"/>
      <w:tblCellMar>
        <w:top w:w="100.0" w:type="dxa"/>
        <w:left w:w="100.0" w:type="dxa"/>
        <w:bottom w:w="100.0" w:type="dxa"/>
        <w:right w:w="100.0" w:type="dxa"/>
      </w:tblCellMar>
    </w:tblPr>
  </w:style>
  <w:style w:type="table" w:styleId="afffff9" w:customStyle="1">
    <w:basedOn w:val="TableNormal"/>
    <w:tblPr>
      <w:tblStyleRowBandSize w:val="1"/>
      <w:tblStyleColBandSize w:val="1"/>
      <w:tblCellMar>
        <w:top w:w="100.0" w:type="dxa"/>
        <w:left w:w="100.0" w:type="dxa"/>
        <w:bottom w:w="100.0" w:type="dxa"/>
        <w:right w:w="100.0" w:type="dxa"/>
      </w:tblCellMar>
    </w:tblPr>
  </w:style>
  <w:style w:type="table" w:styleId="afffffa" w:customStyle="1">
    <w:basedOn w:val="TableNormal"/>
    <w:tblPr>
      <w:tblStyleRowBandSize w:val="1"/>
      <w:tblStyleColBandSize w:val="1"/>
      <w:tblCellMar>
        <w:top w:w="100.0" w:type="dxa"/>
        <w:left w:w="100.0" w:type="dxa"/>
        <w:bottom w:w="100.0" w:type="dxa"/>
        <w:right w:w="100.0" w:type="dxa"/>
      </w:tblCellMar>
    </w:tblPr>
  </w:style>
  <w:style w:type="table" w:styleId="afffffb" w:customStyle="1">
    <w:basedOn w:val="TableNormal"/>
    <w:tblPr>
      <w:tblStyleRowBandSize w:val="1"/>
      <w:tblStyleColBandSize w:val="1"/>
      <w:tblCellMar>
        <w:top w:w="100.0" w:type="dxa"/>
        <w:left w:w="100.0" w:type="dxa"/>
        <w:bottom w:w="100.0" w:type="dxa"/>
        <w:right w:w="100.0" w:type="dxa"/>
      </w:tblCellMar>
    </w:tblPr>
  </w:style>
  <w:style w:type="table" w:styleId="afffffc" w:customStyle="1">
    <w:basedOn w:val="TableNormal"/>
    <w:tblPr>
      <w:tblStyleRowBandSize w:val="1"/>
      <w:tblStyleColBandSize w:val="1"/>
      <w:tblCellMar>
        <w:top w:w="100.0" w:type="dxa"/>
        <w:left w:w="100.0" w:type="dxa"/>
        <w:bottom w:w="100.0" w:type="dxa"/>
        <w:right w:w="100.0" w:type="dxa"/>
      </w:tblCellMar>
    </w:tblPr>
  </w:style>
  <w:style w:type="table" w:styleId="afffffd" w:customStyle="1">
    <w:basedOn w:val="TableNormal"/>
    <w:tblPr>
      <w:tblStyleRowBandSize w:val="1"/>
      <w:tblStyleColBandSize w:val="1"/>
      <w:tblCellMar>
        <w:top w:w="100.0" w:type="dxa"/>
        <w:left w:w="100.0" w:type="dxa"/>
        <w:bottom w:w="100.0" w:type="dxa"/>
        <w:right w:w="100.0" w:type="dxa"/>
      </w:tblCellMar>
    </w:tblPr>
  </w:style>
  <w:style w:type="table" w:styleId="afffffe" w:customStyle="1">
    <w:basedOn w:val="TableNormal"/>
    <w:tblPr>
      <w:tblStyleRowBandSize w:val="1"/>
      <w:tblStyleColBandSize w:val="1"/>
      <w:tblCellMar>
        <w:top w:w="100.0" w:type="dxa"/>
        <w:left w:w="100.0" w:type="dxa"/>
        <w:bottom w:w="100.0" w:type="dxa"/>
        <w:right w:w="100.0" w:type="dxa"/>
      </w:tblCellMar>
    </w:tblPr>
  </w:style>
  <w:style w:type="table" w:styleId="affffff" w:customStyle="1">
    <w:basedOn w:val="TableNormal"/>
    <w:tblPr>
      <w:tblStyleRowBandSize w:val="1"/>
      <w:tblStyleColBandSize w:val="1"/>
      <w:tblCellMar>
        <w:top w:w="100.0" w:type="dxa"/>
        <w:left w:w="100.0" w:type="dxa"/>
        <w:bottom w:w="100.0" w:type="dxa"/>
        <w:right w:w="100.0" w:type="dxa"/>
      </w:tblCellMar>
    </w:tblPr>
  </w:style>
  <w:style w:type="table" w:styleId="affffff0" w:customStyle="1">
    <w:basedOn w:val="TableNormal"/>
    <w:tblPr>
      <w:tblStyleRowBandSize w:val="1"/>
      <w:tblStyleColBandSize w:val="1"/>
      <w:tblCellMar>
        <w:top w:w="100.0" w:type="dxa"/>
        <w:left w:w="100.0" w:type="dxa"/>
        <w:bottom w:w="100.0" w:type="dxa"/>
        <w:right w:w="100.0" w:type="dxa"/>
      </w:tblCellMar>
    </w:tblPr>
  </w:style>
  <w:style w:type="table" w:styleId="affffff1" w:customStyle="1">
    <w:basedOn w:val="TableNormal"/>
    <w:tblPr>
      <w:tblStyleRowBandSize w:val="1"/>
      <w:tblStyleColBandSize w:val="1"/>
      <w:tblCellMar>
        <w:top w:w="100.0" w:type="dxa"/>
        <w:left w:w="100.0" w:type="dxa"/>
        <w:bottom w:w="100.0" w:type="dxa"/>
        <w:right w:w="100.0" w:type="dxa"/>
      </w:tblCellMar>
    </w:tblPr>
  </w:style>
  <w:style w:type="table" w:styleId="affffff2" w:customStyle="1">
    <w:basedOn w:val="TableNormal"/>
    <w:tblPr>
      <w:tblStyleRowBandSize w:val="1"/>
      <w:tblStyleColBandSize w:val="1"/>
      <w:tblCellMar>
        <w:top w:w="100.0" w:type="dxa"/>
        <w:left w:w="100.0" w:type="dxa"/>
        <w:bottom w:w="100.0" w:type="dxa"/>
        <w:right w:w="100.0" w:type="dxa"/>
      </w:tblCellMar>
    </w:tblPr>
  </w:style>
  <w:style w:type="table" w:styleId="affffff3" w:customStyle="1">
    <w:basedOn w:val="TableNormal"/>
    <w:tblPr>
      <w:tblStyleRowBandSize w:val="1"/>
      <w:tblStyleColBandSize w:val="1"/>
      <w:tblCellMar>
        <w:top w:w="100.0" w:type="dxa"/>
        <w:left w:w="100.0" w:type="dxa"/>
        <w:bottom w:w="100.0" w:type="dxa"/>
        <w:right w:w="100.0" w:type="dxa"/>
      </w:tblCellMar>
    </w:tblPr>
  </w:style>
  <w:style w:type="table" w:styleId="affffff4" w:customStyle="1">
    <w:basedOn w:val="TableNormal"/>
    <w:tblPr>
      <w:tblStyleRowBandSize w:val="1"/>
      <w:tblStyleColBandSize w:val="1"/>
      <w:tblCellMar>
        <w:top w:w="100.0" w:type="dxa"/>
        <w:left w:w="100.0" w:type="dxa"/>
        <w:bottom w:w="100.0" w:type="dxa"/>
        <w:right w:w="100.0" w:type="dxa"/>
      </w:tblCellMar>
    </w:tblPr>
  </w:style>
  <w:style w:type="table" w:styleId="affffff5" w:customStyle="1">
    <w:basedOn w:val="TableNormal"/>
    <w:tblPr>
      <w:tblStyleRowBandSize w:val="1"/>
      <w:tblStyleColBandSize w:val="1"/>
      <w:tblCellMar>
        <w:top w:w="100.0" w:type="dxa"/>
        <w:left w:w="100.0" w:type="dxa"/>
        <w:bottom w:w="100.0" w:type="dxa"/>
        <w:right w:w="100.0" w:type="dxa"/>
      </w:tblCellMar>
    </w:tblPr>
  </w:style>
  <w:style w:type="table" w:styleId="affffff6"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www.unlock.org.uk" TargetMode="External"/><Relationship Id="rId13" Type="http://schemas.openxmlformats.org/officeDocument/2006/relationships/hyperlink" Target="mailto:jobs@tcw.org.uk" TargetMode="External"/><Relationship Id="rId12" Type="http://schemas.openxmlformats.org/officeDocument/2006/relationships/hyperlink" Target="http://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R19Kx9ko9bS3q5CB6rbFnKL6GA==">CgMxLjAaHwoBMBIaChgICVIUChJ0YWJsZS4yeDF4Yzk3NXVtMG4yCWguMzBqMHpsbDIJaC4zem55c2g3Mg5oLjdwN3pvYTd5bjVxOTgAciExdkVYdDJvTURhYXgxU0NXcDNMZ1lNVFltRVZOQXlPMzU=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2022-03-02T12:13:00Z</dcterms:created>
  <dc:creator>Amrit Riyat</dc:creator>
</cp:coreProperties>
</file>